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66830" w14:textId="5E5F78A9" w:rsidR="00991709" w:rsidRDefault="00050030" w:rsidP="00991709">
      <w:pPr>
        <w:jc w:val="center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>Egészségügyi-műszaki</w:t>
      </w:r>
      <w:r w:rsidR="00A4056B">
        <w:rPr>
          <w:b/>
          <w:bCs/>
          <w:sz w:val="28"/>
          <w:szCs w:val="24"/>
        </w:rPr>
        <w:t xml:space="preserve"> </w:t>
      </w:r>
      <w:r w:rsidR="000076D9" w:rsidRPr="000076D9">
        <w:rPr>
          <w:b/>
          <w:bCs/>
          <w:sz w:val="28"/>
          <w:szCs w:val="24"/>
        </w:rPr>
        <w:t>Szakmai Tagozat</w:t>
      </w:r>
    </w:p>
    <w:p w14:paraId="68B33EAE" w14:textId="77777777" w:rsidR="000076D9" w:rsidRDefault="000076D9" w:rsidP="00991709">
      <w:pPr>
        <w:jc w:val="center"/>
      </w:pPr>
    </w:p>
    <w:p w14:paraId="0BA7C618" w14:textId="48000BAC" w:rsidR="00991709" w:rsidRPr="00991709" w:rsidRDefault="00991709" w:rsidP="00991709">
      <w:pPr>
        <w:jc w:val="center"/>
        <w:rPr>
          <w:b/>
          <w:bCs/>
          <w:sz w:val="28"/>
          <w:szCs w:val="24"/>
          <w:u w:val="single"/>
        </w:rPr>
      </w:pPr>
      <w:r w:rsidRPr="00991709">
        <w:rPr>
          <w:b/>
          <w:bCs/>
          <w:sz w:val="28"/>
          <w:szCs w:val="24"/>
          <w:u w:val="single"/>
        </w:rPr>
        <w:t xml:space="preserve">Beszámoló a tagozat </w:t>
      </w:r>
      <w:r w:rsidR="00BE7CAB">
        <w:rPr>
          <w:b/>
          <w:bCs/>
          <w:sz w:val="28"/>
          <w:szCs w:val="24"/>
          <w:u w:val="single"/>
        </w:rPr>
        <w:t>202</w:t>
      </w:r>
      <w:r w:rsidR="00D27DD2">
        <w:rPr>
          <w:b/>
          <w:bCs/>
          <w:sz w:val="28"/>
          <w:szCs w:val="24"/>
          <w:u w:val="single"/>
        </w:rPr>
        <w:t>5</w:t>
      </w:r>
      <w:r w:rsidR="00DF6136">
        <w:rPr>
          <w:b/>
          <w:bCs/>
          <w:sz w:val="28"/>
          <w:szCs w:val="24"/>
          <w:u w:val="single"/>
        </w:rPr>
        <w:t>. évi</w:t>
      </w:r>
      <w:r w:rsidRPr="00991709">
        <w:rPr>
          <w:b/>
          <w:bCs/>
          <w:sz w:val="28"/>
          <w:szCs w:val="24"/>
          <w:u w:val="single"/>
        </w:rPr>
        <w:t xml:space="preserve"> tevékenységéről</w:t>
      </w:r>
    </w:p>
    <w:p w14:paraId="3E67333A" w14:textId="55B774D2" w:rsidR="00786B77" w:rsidRDefault="00786B77"/>
    <w:p w14:paraId="7A097C92" w14:textId="58FCD689" w:rsidR="001310F1" w:rsidRDefault="001310F1"/>
    <w:p w14:paraId="76BF3C61" w14:textId="77777777" w:rsidR="001310F1" w:rsidRDefault="001310F1"/>
    <w:p w14:paraId="18250DDE" w14:textId="0D8109AF" w:rsidR="00991709" w:rsidRDefault="00991709"/>
    <w:bookmarkStart w:id="0" w:name="_Toc39135311" w:displacedByCustomXml="next"/>
    <w:sdt>
      <w:sdtPr>
        <w:rPr>
          <w:b/>
          <w:bCs/>
          <w:sz w:val="28"/>
          <w:szCs w:val="24"/>
        </w:rPr>
        <w:id w:val="170228949"/>
        <w:docPartObj>
          <w:docPartGallery w:val="Table of Contents"/>
          <w:docPartUnique/>
        </w:docPartObj>
      </w:sdtPr>
      <w:sdtEndPr>
        <w:rPr>
          <w:b w:val="0"/>
          <w:sz w:val="24"/>
          <w:szCs w:val="22"/>
        </w:rPr>
      </w:sdtEndPr>
      <w:sdtContent>
        <w:p w14:paraId="647D4CF8" w14:textId="5D8F40E4" w:rsidR="001310F1" w:rsidRDefault="001310F1" w:rsidP="003401D8">
          <w:pPr>
            <w:rPr>
              <w:b/>
              <w:bCs/>
              <w:sz w:val="28"/>
              <w:szCs w:val="24"/>
            </w:rPr>
          </w:pPr>
          <w:r w:rsidRPr="003401D8">
            <w:rPr>
              <w:b/>
              <w:bCs/>
              <w:sz w:val="28"/>
              <w:szCs w:val="24"/>
            </w:rPr>
            <w:t>Tartalom</w:t>
          </w:r>
          <w:bookmarkEnd w:id="0"/>
        </w:p>
        <w:p w14:paraId="5BB9608A" w14:textId="77777777" w:rsidR="003401D8" w:rsidRPr="003401D8" w:rsidRDefault="003401D8" w:rsidP="003401D8">
          <w:pPr>
            <w:rPr>
              <w:b/>
              <w:bCs/>
            </w:rPr>
          </w:pPr>
        </w:p>
        <w:p w14:paraId="044955B8" w14:textId="451CD695" w:rsidR="008107CE" w:rsidRDefault="001310F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4306299" w:history="1">
            <w:r w:rsidR="008107CE" w:rsidRPr="002A037D">
              <w:rPr>
                <w:rStyle w:val="Hiperhivatkozs"/>
                <w:rFonts w:eastAsiaTheme="majorEastAsia"/>
                <w:noProof/>
              </w:rPr>
              <w:t>1.</w:t>
            </w:r>
            <w:r w:rsidR="008107CE"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="008107CE" w:rsidRPr="002A037D">
              <w:rPr>
                <w:rStyle w:val="Hiperhivatkozs"/>
                <w:rFonts w:eastAsiaTheme="majorEastAsia"/>
                <w:noProof/>
              </w:rPr>
              <w:t>Összefoglaló</w:t>
            </w:r>
            <w:r w:rsidR="008107CE">
              <w:rPr>
                <w:noProof/>
                <w:webHidden/>
              </w:rPr>
              <w:tab/>
            </w:r>
            <w:r w:rsidR="008107CE">
              <w:rPr>
                <w:noProof/>
                <w:webHidden/>
              </w:rPr>
              <w:fldChar w:fldCharType="begin"/>
            </w:r>
            <w:r w:rsidR="008107CE">
              <w:rPr>
                <w:noProof/>
                <w:webHidden/>
              </w:rPr>
              <w:instrText xml:space="preserve"> PAGEREF _Toc224306299 \h </w:instrText>
            </w:r>
            <w:r w:rsidR="008107CE">
              <w:rPr>
                <w:noProof/>
                <w:webHidden/>
              </w:rPr>
            </w:r>
            <w:r w:rsidR="008107CE">
              <w:rPr>
                <w:noProof/>
                <w:webHidden/>
              </w:rPr>
              <w:fldChar w:fldCharType="separate"/>
            </w:r>
            <w:r w:rsidR="008107CE">
              <w:rPr>
                <w:noProof/>
                <w:webHidden/>
              </w:rPr>
              <w:t>2</w:t>
            </w:r>
            <w:r w:rsidR="008107CE">
              <w:rPr>
                <w:noProof/>
                <w:webHidden/>
              </w:rPr>
              <w:fldChar w:fldCharType="end"/>
            </w:r>
          </w:hyperlink>
        </w:p>
        <w:p w14:paraId="0C6A32A3" w14:textId="68FE471B" w:rsidR="008107CE" w:rsidRDefault="008107CE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00" w:history="1">
            <w:r w:rsidRPr="002A037D">
              <w:rPr>
                <w:rStyle w:val="Hiperhivatkozs"/>
                <w:rFonts w:eastAsiaTheme="majorEastAsia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Tagozati alapadatok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2552EE" w14:textId="1928F602" w:rsidR="008107CE" w:rsidRDefault="008107CE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01" w:history="1">
            <w:r w:rsidRPr="002A037D">
              <w:rPr>
                <w:rStyle w:val="Hiperhivatkozs"/>
                <w:rFonts w:eastAsiaTheme="majorEastAsia"/>
                <w:noProof/>
              </w:rPr>
              <w:t>2.1.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Létszámok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EB6BBF" w14:textId="6846A386" w:rsidR="008107CE" w:rsidRDefault="008107CE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02" w:history="1">
            <w:r w:rsidRPr="002A037D">
              <w:rPr>
                <w:rStyle w:val="Hiperhivatkozs"/>
                <w:rFonts w:eastAsiaTheme="majorEastAsia"/>
                <w:noProof/>
              </w:rPr>
              <w:t>2.2.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Jogosultságok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915ED2" w14:textId="7D68E347" w:rsidR="008107CE" w:rsidRDefault="008107CE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03" w:history="1">
            <w:r w:rsidRPr="002A037D">
              <w:rPr>
                <w:rStyle w:val="Hiperhivatkozs"/>
                <w:rFonts w:eastAsiaTheme="majorEastAsia"/>
                <w:noProof/>
              </w:rPr>
              <w:t>2.3.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Kamarai tanúsítás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4EF6F70" w14:textId="36A214C4" w:rsidR="008107CE" w:rsidRDefault="008107CE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04" w:history="1">
            <w:r w:rsidRPr="002A037D">
              <w:rPr>
                <w:rStyle w:val="Hiperhivatkozs"/>
                <w:rFonts w:eastAsiaTheme="majorEastAsia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Szervezeti működés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92EAAA" w14:textId="385C7B1C" w:rsidR="008107CE" w:rsidRDefault="008107CE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05" w:history="1">
            <w:r w:rsidRPr="002A037D">
              <w:rPr>
                <w:rStyle w:val="Hiperhivatkozs"/>
                <w:rFonts w:eastAsiaTheme="majorEastAsia"/>
                <w:noProof/>
              </w:rPr>
              <w:t>3.1.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Testületi ülések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414077" w14:textId="40D1D48A" w:rsidR="008107CE" w:rsidRDefault="008107CE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06" w:history="1">
            <w:r w:rsidRPr="002A037D">
              <w:rPr>
                <w:rStyle w:val="Hiperhivatkozs"/>
                <w:rFonts w:eastAsiaTheme="majorEastAsia"/>
                <w:noProof/>
              </w:rPr>
              <w:t>3.2.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Szakosztályok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5304BA" w14:textId="67830599" w:rsidR="008107CE" w:rsidRDefault="008107CE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07" w:history="1">
            <w:r w:rsidRPr="002A037D">
              <w:rPr>
                <w:rStyle w:val="Hiperhivatkozs"/>
                <w:rFonts w:eastAsiaTheme="majorEastAsia"/>
                <w:noProof/>
              </w:rPr>
              <w:t>3.3.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Szakcsoportok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E911D6" w14:textId="03D4264A" w:rsidR="008107CE" w:rsidRDefault="008107CE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08" w:history="1">
            <w:r w:rsidRPr="002A037D">
              <w:rPr>
                <w:rStyle w:val="Hiperhivatkozs"/>
                <w:rFonts w:eastAsiaTheme="majorEastAsia"/>
                <w:noProof/>
              </w:rPr>
              <w:t>3.4.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Kommunikáció nyilvánosság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45E1669" w14:textId="7397B2E8" w:rsidR="008107CE" w:rsidRDefault="008107CE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09" w:history="1">
            <w:r w:rsidRPr="002A037D">
              <w:rPr>
                <w:rStyle w:val="Hiperhivatkozs"/>
                <w:rFonts w:eastAsiaTheme="majorEastAsia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Szakmai tevékenység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8E818D" w14:textId="1DB80398" w:rsidR="008107CE" w:rsidRDefault="008107CE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10" w:history="1">
            <w:r w:rsidRPr="002A037D">
              <w:rPr>
                <w:rStyle w:val="Hiperhivatkozs"/>
                <w:rFonts w:eastAsiaTheme="majorEastAsia"/>
                <w:noProof/>
              </w:rPr>
              <w:t>4.1.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Továbbképzés, oktatás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0CDC09" w14:textId="2A1FB116" w:rsidR="008107CE" w:rsidRDefault="008107CE">
          <w:pPr>
            <w:pStyle w:val="TJ3"/>
            <w:tabs>
              <w:tab w:val="left" w:pos="1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11" w:history="1">
            <w:r w:rsidRPr="002A037D">
              <w:rPr>
                <w:rStyle w:val="Hiperhivatkozs"/>
                <w:rFonts w:eastAsiaTheme="majorEastAsia"/>
                <w:noProof/>
              </w:rPr>
              <w:t>4.1.1.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Jogszabály és kamarai szabályzat alapján szervezett kötelező képzések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6208A1" w14:textId="5862BD3D" w:rsidR="008107CE" w:rsidRDefault="008107CE">
          <w:pPr>
            <w:pStyle w:val="TJ3"/>
            <w:tabs>
              <w:tab w:val="left" w:pos="1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12" w:history="1">
            <w:r w:rsidRPr="002A037D">
              <w:rPr>
                <w:rStyle w:val="Hiperhivatkozs"/>
                <w:rFonts w:eastAsiaTheme="majorEastAsia"/>
                <w:noProof/>
              </w:rPr>
              <w:t>4.1.2.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Önkéntesen szervezett képzések, egyéb programok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F1EDA4" w14:textId="03CA9CCE" w:rsidR="008107CE" w:rsidRDefault="008107CE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13" w:history="1">
            <w:r w:rsidRPr="002A037D">
              <w:rPr>
                <w:rStyle w:val="Hiperhivatkozs"/>
                <w:rFonts w:eastAsiaTheme="majorEastAsia"/>
                <w:noProof/>
              </w:rPr>
              <w:t>4.2.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Beszámoló és jogosultsági vizsgák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368ECE" w14:textId="65662E65" w:rsidR="008107CE" w:rsidRDefault="008107CE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14" w:history="1">
            <w:r w:rsidRPr="002A037D">
              <w:rPr>
                <w:rStyle w:val="Hiperhivatkozs"/>
                <w:rFonts w:eastAsiaTheme="majorEastAsia"/>
                <w:noProof/>
              </w:rPr>
              <w:t>4.3.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Feladat alapú pályázatok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117A0F" w14:textId="7F0E4D18" w:rsidR="008107CE" w:rsidRDefault="008107CE">
          <w:pPr>
            <w:pStyle w:val="TJ3"/>
            <w:tabs>
              <w:tab w:val="left" w:pos="1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15" w:history="1">
            <w:r w:rsidRPr="002A037D">
              <w:rPr>
                <w:rStyle w:val="Hiperhivatkozs"/>
                <w:rFonts w:eastAsiaTheme="majorEastAsia"/>
                <w:noProof/>
              </w:rPr>
              <w:t>4.3.1.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2025. évi FAP pályázatok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8469CA" w14:textId="2BA1337C" w:rsidR="008107CE" w:rsidRDefault="008107CE">
          <w:pPr>
            <w:pStyle w:val="TJ3"/>
            <w:tabs>
              <w:tab w:val="left" w:pos="1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16" w:history="1">
            <w:r w:rsidRPr="002A037D">
              <w:rPr>
                <w:rStyle w:val="Hiperhivatkozs"/>
                <w:rFonts w:eastAsiaTheme="majorEastAsia"/>
                <w:noProof/>
              </w:rPr>
              <w:t>4.3.2.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Korábbi évek pályázatai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DB4A25" w14:textId="6EB61333" w:rsidR="008107CE" w:rsidRDefault="008107CE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17" w:history="1">
            <w:r w:rsidRPr="002A037D">
              <w:rPr>
                <w:rStyle w:val="Hiperhivatkozs"/>
                <w:rFonts w:eastAsiaTheme="majorEastAsia"/>
                <w:noProof/>
              </w:rPr>
              <w:t>4.4.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Részvétel a jogalkotásban, jogszabályok véleményezése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B82629" w14:textId="03F4650A" w:rsidR="008107CE" w:rsidRDefault="008107CE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18" w:history="1">
            <w:r w:rsidRPr="002A037D">
              <w:rPr>
                <w:rStyle w:val="Hiperhivatkozs"/>
                <w:rFonts w:eastAsiaTheme="majorEastAsia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Kapcsolatok, együttműködések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9CDFFD" w14:textId="6CAD9575" w:rsidR="008107CE" w:rsidRDefault="008107CE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19" w:history="1">
            <w:r w:rsidRPr="002A037D">
              <w:rPr>
                <w:rStyle w:val="Hiperhivatkozs"/>
                <w:rFonts w:eastAsiaTheme="majorEastAsia"/>
                <w:noProof/>
              </w:rPr>
              <w:t>6.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Díjak, kitüntetések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49D8BB" w14:textId="215BD1B7" w:rsidR="008107CE" w:rsidRDefault="008107CE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20" w:history="1">
            <w:r w:rsidRPr="002A037D">
              <w:rPr>
                <w:rStyle w:val="Hiperhivatkozs"/>
                <w:rFonts w:eastAsiaTheme="majorEastAsia"/>
                <w:noProof/>
              </w:rPr>
              <w:t>7.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Gazdálkodás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0C6662" w14:textId="5A85D95A" w:rsidR="008107CE" w:rsidRDefault="008107CE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21" w:history="1">
            <w:r w:rsidRPr="002A037D">
              <w:rPr>
                <w:rStyle w:val="Hiperhivatkozs"/>
                <w:rFonts w:eastAsiaTheme="majorEastAsia"/>
                <w:noProof/>
              </w:rPr>
              <w:t>8.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2026. évi munkaterv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C09F61" w14:textId="27C5D850" w:rsidR="008107CE" w:rsidRDefault="008107CE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4306322" w:history="1">
            <w:r w:rsidRPr="002A037D">
              <w:rPr>
                <w:rStyle w:val="Hiperhivatkozs"/>
                <w:rFonts w:eastAsiaTheme="majorEastAsia"/>
                <w:noProof/>
              </w:rPr>
              <w:t>9.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2A037D">
              <w:rPr>
                <w:rStyle w:val="Hiperhivatkozs"/>
                <w:rFonts w:eastAsiaTheme="majorEastAsia"/>
                <w:noProof/>
              </w:rPr>
              <w:t>2026. évi költségvetési terv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_Toc224306322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FEB224" w14:textId="6DAF4E03" w:rsidR="001310F1" w:rsidRDefault="001310F1">
          <w:r>
            <w:rPr>
              <w:b/>
              <w:bCs/>
            </w:rPr>
            <w:fldChar w:fldCharType="end"/>
          </w:r>
        </w:p>
      </w:sdtContent>
    </w:sdt>
    <w:p w14:paraId="2A5D37E5" w14:textId="77777777" w:rsidR="001310F1" w:rsidRDefault="001310F1"/>
    <w:p w14:paraId="209747FE" w14:textId="77777777" w:rsidR="001310F1" w:rsidRDefault="001310F1"/>
    <w:p w14:paraId="4D9E8740" w14:textId="77777777" w:rsidR="001310F1" w:rsidRDefault="001310F1">
      <w:pPr>
        <w:widowControl/>
        <w:autoSpaceDE/>
        <w:autoSpaceDN/>
        <w:spacing w:after="160" w:line="259" w:lineRule="auto"/>
        <w:rPr>
          <w:rFonts w:eastAsiaTheme="majorEastAsia" w:cstheme="majorBidi"/>
          <w:b/>
          <w:sz w:val="28"/>
          <w:szCs w:val="32"/>
          <w:highlight w:val="cyan"/>
        </w:rPr>
      </w:pPr>
      <w:r>
        <w:rPr>
          <w:highlight w:val="cyan"/>
        </w:rPr>
        <w:br w:type="page"/>
      </w:r>
    </w:p>
    <w:p w14:paraId="12FCEBE2" w14:textId="6E55C952" w:rsidR="005E4E01" w:rsidRDefault="005E4E01" w:rsidP="00991709">
      <w:pPr>
        <w:pStyle w:val="Cmsor1"/>
      </w:pPr>
      <w:bookmarkStart w:id="1" w:name="_Toc224306299"/>
      <w:r>
        <w:lastRenderedPageBreak/>
        <w:t>Összefoglaló</w:t>
      </w:r>
      <w:bookmarkEnd w:id="1"/>
    </w:p>
    <w:p w14:paraId="6C19477F" w14:textId="06267EBA" w:rsidR="005E4E01" w:rsidRDefault="005E4E01" w:rsidP="005E4E01"/>
    <w:p w14:paraId="4AFEB93A" w14:textId="348D093F" w:rsidR="00576BD7" w:rsidRPr="00576BD7" w:rsidRDefault="00576BD7" w:rsidP="00576BD7">
      <w:pPr>
        <w:jc w:val="both"/>
      </w:pPr>
      <w:r w:rsidRPr="00576BD7">
        <w:t xml:space="preserve">Az elnökség - a korábbi években kialakult gyakorlat szerint </w:t>
      </w:r>
      <w:r>
        <w:t>–</w:t>
      </w:r>
      <w:r w:rsidRPr="00576BD7">
        <w:t xml:space="preserve"> </w:t>
      </w:r>
      <w:r>
        <w:t>ebben az évben is tartott</w:t>
      </w:r>
      <w:r w:rsidRPr="00576BD7">
        <w:t xml:space="preserve"> személyes részvétel mellőzésével megtartott elnökségi üléseket, az „azonnali” kérdésekben is ebben a formában folytak a megbeszélések. Az interneten keresztüli on-line elnökségi megbeszélések helyett - technikai okok miatt – elsősorban elektronikus levelezést alkalmaztuk.</w:t>
      </w:r>
    </w:p>
    <w:p w14:paraId="2914B891" w14:textId="77777777" w:rsidR="00576BD7" w:rsidRPr="00576BD7" w:rsidRDefault="00576BD7" w:rsidP="00576BD7">
      <w:pPr>
        <w:jc w:val="both"/>
      </w:pPr>
    </w:p>
    <w:p w14:paraId="1AF96BFE" w14:textId="5D70BB9B" w:rsidR="00576BD7" w:rsidRPr="00576BD7" w:rsidRDefault="00576BD7" w:rsidP="00556DFE">
      <w:pPr>
        <w:widowControl/>
        <w:autoSpaceDE/>
        <w:autoSpaceDN/>
        <w:contextualSpacing/>
        <w:jc w:val="both"/>
        <w:rPr>
          <w:highlight w:val="yellow"/>
        </w:rPr>
      </w:pPr>
      <w:r w:rsidRPr="00556DFE">
        <w:t xml:space="preserve">A tagozat évi rendes taggyűlésén módosításra került az ügyrendünk: </w:t>
      </w:r>
      <w:r w:rsidR="00556DFE" w:rsidRPr="00556DFE">
        <w:rPr>
          <w:szCs w:val="24"/>
          <w:lang w:eastAsia="hu-HU"/>
        </w:rPr>
        <w:t>MMK tisztségeire jelölt</w:t>
      </w:r>
      <w:r w:rsidR="00556DFE" w:rsidRPr="00703563">
        <w:rPr>
          <w:szCs w:val="24"/>
          <w:lang w:eastAsia="hu-HU"/>
        </w:rPr>
        <w:t xml:space="preserve"> állítás a taggyűlés hatásköréből az Elnökség hatáskörébe kerül</w:t>
      </w:r>
      <w:r w:rsidR="008E276B">
        <w:rPr>
          <w:szCs w:val="24"/>
          <w:lang w:eastAsia="hu-HU"/>
        </w:rPr>
        <w:t>t</w:t>
      </w:r>
      <w:r w:rsidR="00556DFE" w:rsidRPr="00703563">
        <w:rPr>
          <w:szCs w:val="24"/>
          <w:lang w:eastAsia="hu-HU"/>
        </w:rPr>
        <w:t xml:space="preserve"> át.</w:t>
      </w:r>
    </w:p>
    <w:p w14:paraId="3568CCB7" w14:textId="2B6238AD" w:rsidR="00556DFE" w:rsidRPr="00522D99" w:rsidRDefault="00556DFE" w:rsidP="00556DFE">
      <w:pPr>
        <w:jc w:val="both"/>
      </w:pPr>
      <w:r w:rsidRPr="00703563">
        <w:t xml:space="preserve">A taggyűlés által elfogadott módosított ügyrendet az MMK Elnöksége </w:t>
      </w:r>
      <w:r>
        <w:t xml:space="preserve">2025.02.27-én </w:t>
      </w:r>
      <w:r w:rsidRPr="00703563">
        <w:t xml:space="preserve">megküldte az MMK Elnökség részére. A </w:t>
      </w:r>
      <w:r>
        <w:t xml:space="preserve">2025.04.09-én </w:t>
      </w:r>
      <w:r w:rsidRPr="00703563">
        <w:t xml:space="preserve">jóváhagyott és ellenjegyzett </w:t>
      </w:r>
      <w:r w:rsidRPr="00522D99">
        <w:t>ügyrendet 2025. május 06-án megkaptuk</w:t>
      </w:r>
      <w:r w:rsidR="008107CE">
        <w:t>, mely a honlapon közzétételre került.</w:t>
      </w:r>
    </w:p>
    <w:p w14:paraId="2F574F48" w14:textId="77777777" w:rsidR="00576BD7" w:rsidRPr="00576BD7" w:rsidRDefault="00576BD7" w:rsidP="00576BD7">
      <w:pPr>
        <w:jc w:val="both"/>
      </w:pPr>
    </w:p>
    <w:p w14:paraId="438948E9" w14:textId="48DA0CAA" w:rsidR="00576BD7" w:rsidRPr="00576BD7" w:rsidRDefault="00576BD7" w:rsidP="00576BD7">
      <w:pPr>
        <w:jc w:val="both"/>
      </w:pPr>
      <w:r w:rsidRPr="001F188F">
        <w:t xml:space="preserve">Megtartottuk a második </w:t>
      </w:r>
      <w:r w:rsidR="001F188F" w:rsidRPr="001F188F">
        <w:t>„Orvostechnika és</w:t>
      </w:r>
      <w:r w:rsidR="001F188F" w:rsidRPr="00576BD7">
        <w:t xml:space="preserve"> Üzemeltetés” </w:t>
      </w:r>
      <w:r w:rsidRPr="001F188F">
        <w:t>tagozati konferenciánkat 2025. október 1</w:t>
      </w:r>
      <w:r w:rsidR="001F188F" w:rsidRPr="001F188F">
        <w:t>6</w:t>
      </w:r>
      <w:r w:rsidRPr="001F188F">
        <w:t>-</w:t>
      </w:r>
      <w:r w:rsidR="001F188F" w:rsidRPr="001F188F">
        <w:t>á</w:t>
      </w:r>
      <w:r w:rsidRPr="001F188F">
        <w:t xml:space="preserve">n </w:t>
      </w:r>
      <w:r w:rsidR="001F188F">
        <w:t>„</w:t>
      </w:r>
      <w:r w:rsidR="001F188F" w:rsidRPr="001F188F">
        <w:t>A műtők biztonsága: elmélet és gyakorlat</w:t>
      </w:r>
      <w:r w:rsidR="001F188F">
        <w:t xml:space="preserve">” </w:t>
      </w:r>
      <w:r w:rsidRPr="00576BD7">
        <w:t xml:space="preserve">címen. A szakmai rendezvényen </w:t>
      </w:r>
      <w:r>
        <w:t>2</w:t>
      </w:r>
      <w:r w:rsidRPr="00576BD7">
        <w:t>00 fő feletti létszámú hallgatóság átfogó képet alkothatott az egészségügyi intézmények üzemeltetési kérdéseiről, a tervezők hasznos tanácsokat kaptak, melyek a hatékonyabb fenntartást segíthetik elő. A konferencia egyben továbbképzés is volt tagozatunk szakmagyakorlói részére. A konferencia lebonyolítását a BPMK munkatársai segítették.</w:t>
      </w:r>
    </w:p>
    <w:p w14:paraId="04BEDEA0" w14:textId="77777777" w:rsidR="00576BD7" w:rsidRPr="00576BD7" w:rsidRDefault="00576BD7" w:rsidP="00576BD7">
      <w:pPr>
        <w:jc w:val="both"/>
      </w:pPr>
    </w:p>
    <w:p w14:paraId="296F5AA5" w14:textId="77777777" w:rsidR="00576BD7" w:rsidRPr="00576BD7" w:rsidRDefault="00576BD7" w:rsidP="00576BD7">
      <w:pPr>
        <w:jc w:val="both"/>
      </w:pPr>
      <w:r w:rsidRPr="00576BD7">
        <w:t>A 2022. április 01-i hatálybalépéssel módosult 266/2013. (VII. 11.) Korm. Rendeletet alapján a műszaki ellenőrök és a felelős műszaki vezetők tevékenyégének feltétele a releváns engedély (jogosultság) megléte.</w:t>
      </w:r>
    </w:p>
    <w:p w14:paraId="2FF54076" w14:textId="77777777" w:rsidR="00576BD7" w:rsidRPr="00576BD7" w:rsidRDefault="00576BD7" w:rsidP="00576BD7">
      <w:pPr>
        <w:jc w:val="both"/>
      </w:pPr>
    </w:p>
    <w:p w14:paraId="6EB6C482" w14:textId="3E04DE78" w:rsidR="00576BD7" w:rsidRPr="00576BD7" w:rsidRDefault="00576BD7" w:rsidP="00576BD7">
      <w:pPr>
        <w:jc w:val="both"/>
      </w:pPr>
      <w:r w:rsidRPr="000365F3">
        <w:t xml:space="preserve">Az év során </w:t>
      </w:r>
      <w:r w:rsidR="000365F3" w:rsidRPr="000365F3">
        <w:t>7</w:t>
      </w:r>
      <w:r w:rsidR="00A95D31" w:rsidRPr="000365F3">
        <w:t xml:space="preserve"> </w:t>
      </w:r>
      <w:r w:rsidRPr="000365F3">
        <w:t xml:space="preserve">alkalommal került meghirdetésre beszámoló vizsga. Vizsgára </w:t>
      </w:r>
      <w:r w:rsidR="00A95D31" w:rsidRPr="000365F3">
        <w:t xml:space="preserve">1 </w:t>
      </w:r>
      <w:r w:rsidR="00277C8C" w:rsidRPr="000365F3">
        <w:t xml:space="preserve">alkalommal </w:t>
      </w:r>
      <w:r w:rsidRPr="000365F3">
        <w:t>került sor.</w:t>
      </w:r>
    </w:p>
    <w:p w14:paraId="749DA0AA" w14:textId="77777777" w:rsidR="00576BD7" w:rsidRPr="00576BD7" w:rsidRDefault="00576BD7" w:rsidP="00576BD7">
      <w:pPr>
        <w:jc w:val="both"/>
      </w:pPr>
    </w:p>
    <w:p w14:paraId="5E299A42" w14:textId="20727DEC" w:rsidR="00576BD7" w:rsidRDefault="00576BD7" w:rsidP="00576BD7">
      <w:pPr>
        <w:jc w:val="both"/>
      </w:pPr>
      <w:r w:rsidRPr="00576BD7">
        <w:t>A tagozat 202</w:t>
      </w:r>
      <w:r>
        <w:t>5</w:t>
      </w:r>
      <w:r w:rsidRPr="00576BD7">
        <w:t>-ben a FAP pályázati rendszer keretében az alábbi segédletet, útmutatót készítette</w:t>
      </w:r>
      <w:r w:rsidR="00BD0800">
        <w:t xml:space="preserve"> </w:t>
      </w:r>
      <w:r w:rsidR="00BD0800" w:rsidRPr="00091472">
        <w:t>(Épületgépészeti Tagozattal közös pályamű)</w:t>
      </w:r>
      <w:r w:rsidR="00091472">
        <w:t>:</w:t>
      </w:r>
    </w:p>
    <w:p w14:paraId="51164007" w14:textId="7FA5DA2A" w:rsidR="00091472" w:rsidRPr="00576BD7" w:rsidRDefault="00091472" w:rsidP="00576BD7">
      <w:pPr>
        <w:jc w:val="both"/>
      </w:pPr>
      <w:r w:rsidRPr="00091472">
        <w:t>Műtők klimatizálása (2025)</w:t>
      </w:r>
      <w:r>
        <w:t xml:space="preserve">. </w:t>
      </w:r>
      <w:r w:rsidRPr="00091472">
        <w:t>A tervezési segédletben a műtők klímatechnikai rendszereinek tervezéséhez és üzemeltetéséhet szükséges eszközöket, műszaki számításokat mutatjuk be, különös tekintettel az orvostechnológiai feltételekre. A dokumentum rendszerszintű szemlélettel tárgyalja a tervezéstől az FM-BIM alapú üzemeltetésig tartó teljes életciklust. A műtők klimatizálása a fertőzéskontroll szempontjából kiemelt jelentőségű. A kiadvány részletesen foglalkozik a különféle műtőtípusokkal, a klasszikus, a panel, a hibrid és a robot műtőkkel.</w:t>
      </w:r>
    </w:p>
    <w:p w14:paraId="60CF9474" w14:textId="77777777" w:rsidR="00576BD7" w:rsidRPr="00576BD7" w:rsidRDefault="00576BD7" w:rsidP="00576BD7">
      <w:pPr>
        <w:jc w:val="both"/>
      </w:pPr>
    </w:p>
    <w:p w14:paraId="167F1842" w14:textId="427F4F88" w:rsidR="00576BD7" w:rsidRPr="00576BD7" w:rsidRDefault="00576BD7" w:rsidP="00576BD7">
      <w:pPr>
        <w:jc w:val="both"/>
      </w:pPr>
      <w:r w:rsidRPr="00576BD7">
        <w:t>Továbbra is aktuális az egyes jogosultságok esetében előírt végzettségek körének revíziója, esetleges módosítása. A gyógyászati gázhálózatokkal összefüggő jogosultságokról és szakmagyakorlásról egyeztet</w:t>
      </w:r>
      <w:r w:rsidR="008F1950">
        <w:t>tünk az épületgépészeti tagozatta</w:t>
      </w:r>
      <w:r w:rsidR="00556DFE">
        <w:t xml:space="preserve">l </w:t>
      </w:r>
      <w:r w:rsidR="008F1950">
        <w:t>a</w:t>
      </w:r>
      <w:r w:rsidRPr="00576BD7">
        <w:t xml:space="preserve"> szükséges a gépészeti tervezési szakterületen kiadott jogosultságokról (pl. ipari technológiai gázokra vonatkozó engedélyek esetében indokolt a gyógyászati gázokat kizárni a szakszerűség érdekében, hiszen speciális ismereteket igénylő mérnöki tevékenységről van szó).</w:t>
      </w:r>
      <w:r w:rsidR="008F1950">
        <w:t xml:space="preserve"> A </w:t>
      </w:r>
      <w:r w:rsidR="008F1950" w:rsidRPr="00576BD7">
        <w:t xml:space="preserve">266/2013. (VII. 11.) Korm. </w:t>
      </w:r>
      <w:r w:rsidR="008F1950">
        <w:t>r</w:t>
      </w:r>
      <w:r w:rsidR="008F1950" w:rsidRPr="00576BD7">
        <w:t>endeletet</w:t>
      </w:r>
      <w:r w:rsidR="008F1950">
        <w:t xml:space="preserve"> módosítására közös javaslatunkat eljuttatuk az MMK Elnöksége részére.</w:t>
      </w:r>
    </w:p>
    <w:p w14:paraId="24D267F5" w14:textId="1193497E" w:rsidR="00576BD7" w:rsidRPr="00576BD7" w:rsidRDefault="00576BD7" w:rsidP="00576BD7">
      <w:pPr>
        <w:jc w:val="both"/>
      </w:pPr>
      <w:r w:rsidRPr="00576BD7">
        <w:t>Szakmagyakorló mérnök kollégáink és a fiatal, jogosultságot igényelni szándékozó tagok egyaránt továbbra is javasolják, kérik a jogosultságokhoz előírt végzettségek és az elvárt gyakorlati idő újragondolását, revízióját, korrekcióját, mert a jelenlegi szabályozás miatt egyre kevesebben fognak tudni megfelelni az elvárásoknak.</w:t>
      </w:r>
      <w:r w:rsidR="008F1950" w:rsidRPr="008F1950">
        <w:t xml:space="preserve"> A </w:t>
      </w:r>
      <w:r w:rsidR="008F1950" w:rsidRPr="00576BD7">
        <w:t xml:space="preserve">266/2013. (VII. 11.) Korm. </w:t>
      </w:r>
      <w:r w:rsidR="008F1950" w:rsidRPr="008F1950">
        <w:t>r</w:t>
      </w:r>
      <w:r w:rsidR="008F1950" w:rsidRPr="00576BD7">
        <w:t>endeletet</w:t>
      </w:r>
      <w:r w:rsidR="008F1950" w:rsidRPr="008F1950">
        <w:t xml:space="preserve"> módosítás</w:t>
      </w:r>
      <w:r w:rsidR="008F1950">
        <w:t>i javaslatunka előkészítése megkezdődött.</w:t>
      </w:r>
    </w:p>
    <w:p w14:paraId="36EADC86" w14:textId="77777777" w:rsidR="00576BD7" w:rsidRPr="00576BD7" w:rsidRDefault="00576BD7" w:rsidP="00576BD7">
      <w:pPr>
        <w:jc w:val="both"/>
      </w:pPr>
    </w:p>
    <w:p w14:paraId="6B1AD532" w14:textId="77777777" w:rsidR="00576BD7" w:rsidRPr="00576BD7" w:rsidRDefault="00576BD7" w:rsidP="00576BD7">
      <w:pPr>
        <w:jc w:val="both"/>
      </w:pPr>
      <w:r w:rsidRPr="00576BD7">
        <w:t xml:space="preserve">Tagozatunk számára változatlanul fontos kérdés a létszámunkból fakadó „létbizonytalanság” </w:t>
      </w:r>
      <w:r w:rsidRPr="00576BD7">
        <w:lastRenderedPageBreak/>
        <w:t>végleges felszámolása. Ennek érdekében folyamatosan kezdeményezzük, hogy az Alapszabály vonatkozó bekezdései módosításra kerüljenek, bár sikerrel ez ügyben még nem jártunk. Mindezek mellett igyekszünk a taglétszámot is növelni, melyben apró eredményeket sikerült elérni, bár némi megnyugtató hatása van, hogy az MMK küldöttgyűlésen nem került sor a tagozat létezését érintő döntésre, mely a kis létszám miatt veszélyeztethetné a tagozat önálló létezését.</w:t>
      </w:r>
    </w:p>
    <w:p w14:paraId="7F71DB2B" w14:textId="77777777" w:rsidR="00576BD7" w:rsidRPr="00576BD7" w:rsidRDefault="00576BD7" w:rsidP="00576BD7">
      <w:pPr>
        <w:jc w:val="both"/>
      </w:pPr>
    </w:p>
    <w:p w14:paraId="4DF1F223" w14:textId="0B8E6981" w:rsidR="00576BD7" w:rsidRPr="00576BD7" w:rsidRDefault="00576BD7" w:rsidP="00576BD7">
      <w:pPr>
        <w:jc w:val="both"/>
      </w:pPr>
      <w:r w:rsidRPr="00576BD7">
        <w:t>A 2024-ben megalakult BIM Szakmai Kollégium munkájába tagozatunk 1 főt delegált</w:t>
      </w:r>
      <w:r w:rsidR="00814290">
        <w:t xml:space="preserve"> (</w:t>
      </w:r>
      <w:r w:rsidR="00814290" w:rsidRPr="00814290">
        <w:t>Csordás Szilveszter</w:t>
      </w:r>
      <w:r w:rsidR="00814290">
        <w:t>)</w:t>
      </w:r>
      <w:r w:rsidRPr="00576BD7">
        <w:t xml:space="preserve">, akinek a munkáját további 2 fő </w:t>
      </w:r>
      <w:r w:rsidR="00814290">
        <w:t>(</w:t>
      </w:r>
      <w:r w:rsidR="00814290" w:rsidRPr="00814290">
        <w:t>Nádasi Levente, Petercsák Péter István</w:t>
      </w:r>
      <w:r w:rsidR="00814290">
        <w:t>)</w:t>
      </w:r>
      <w:r w:rsidR="00814290" w:rsidRPr="00814290">
        <w:t xml:space="preserve"> </w:t>
      </w:r>
      <w:r w:rsidRPr="00576BD7">
        <w:t>segíti</w:t>
      </w:r>
      <w:r w:rsidR="00814290">
        <w:t>.</w:t>
      </w:r>
    </w:p>
    <w:p w14:paraId="55E309BF" w14:textId="77777777" w:rsidR="00576BD7" w:rsidRDefault="00576BD7" w:rsidP="00576BD7">
      <w:pPr>
        <w:jc w:val="both"/>
      </w:pPr>
    </w:p>
    <w:p w14:paraId="41D9A582" w14:textId="3D5F6ED1" w:rsidR="00B8526C" w:rsidRDefault="008F1950" w:rsidP="00576BD7">
      <w:pPr>
        <w:jc w:val="both"/>
      </w:pPr>
      <w:r>
        <w:t>Az MMK Szabványügyi Bizottságába delegált tagjaink személyében változás következett be, melyről az illetékeseket tájékoztattuk</w:t>
      </w:r>
      <w:r w:rsidR="00B8526C">
        <w:t xml:space="preserve">, így az </w:t>
      </w:r>
      <w:r w:rsidR="00B8526C" w:rsidRPr="00B8526C">
        <w:t xml:space="preserve">MMK </w:t>
      </w:r>
      <w:r w:rsidR="00B8526C">
        <w:t xml:space="preserve">tagozati </w:t>
      </w:r>
      <w:r w:rsidR="00B8526C" w:rsidRPr="00B8526C">
        <w:t xml:space="preserve">szabványügyi referens és MSZT MB </w:t>
      </w:r>
      <w:r w:rsidR="00B8526C">
        <w:t xml:space="preserve">tagozati </w:t>
      </w:r>
      <w:r w:rsidR="00B8526C" w:rsidRPr="00B8526C">
        <w:t>képviselői</w:t>
      </w:r>
      <w:r w:rsidR="00B8526C">
        <w:t>nek névsora megújult:</w:t>
      </w:r>
    </w:p>
    <w:p w14:paraId="4FDA5466" w14:textId="77777777" w:rsidR="00B8526C" w:rsidRDefault="00B8526C" w:rsidP="00576BD7">
      <w:pPr>
        <w:jc w:val="both"/>
      </w:pPr>
    </w:p>
    <w:p w14:paraId="2717F30A" w14:textId="535CE946" w:rsidR="00B8526C" w:rsidRDefault="00B8526C" w:rsidP="00576BD7">
      <w:pPr>
        <w:jc w:val="both"/>
      </w:pPr>
      <w:r w:rsidRPr="00B8526C">
        <w:t>Szabványügyi referens</w:t>
      </w:r>
      <w:r>
        <w:t>:</w:t>
      </w:r>
      <w:r w:rsidRPr="00B8526C">
        <w:t xml:space="preserve"> Kovács Norbert</w:t>
      </w:r>
    </w:p>
    <w:p w14:paraId="13F94B5C" w14:textId="77777777" w:rsidR="00B8526C" w:rsidRDefault="00B8526C" w:rsidP="00576BD7">
      <w:pPr>
        <w:jc w:val="both"/>
      </w:pPr>
      <w:r w:rsidRPr="00B8526C">
        <w:t>MSZT/MB 133 Egészségügyi berendezések</w:t>
      </w:r>
      <w:r>
        <w:t>:</w:t>
      </w:r>
      <w:r w:rsidRPr="00B8526C">
        <w:t xml:space="preserve"> Gorzó Csaba </w:t>
      </w:r>
    </w:p>
    <w:p w14:paraId="6CF4C7EC" w14:textId="77777777" w:rsidR="00B8526C" w:rsidRDefault="00B8526C" w:rsidP="00576BD7">
      <w:pPr>
        <w:jc w:val="both"/>
      </w:pPr>
      <w:r w:rsidRPr="00B8526C">
        <w:t>MSZT/MB 719 Ionizáló sugárzás elleni védelem</w:t>
      </w:r>
      <w:r>
        <w:t xml:space="preserve">: </w:t>
      </w:r>
      <w:r w:rsidRPr="00B8526C">
        <w:t xml:space="preserve">Gorzó Csaba </w:t>
      </w:r>
    </w:p>
    <w:p w14:paraId="08FDE1D5" w14:textId="77777777" w:rsidR="00B8526C" w:rsidRDefault="00B8526C" w:rsidP="00576BD7">
      <w:pPr>
        <w:jc w:val="both"/>
      </w:pPr>
      <w:r w:rsidRPr="00B8526C">
        <w:t>MSZT/MB 843 Gyógyászati villamos készülékek</w:t>
      </w:r>
      <w:r>
        <w:t>:</w:t>
      </w:r>
      <w:r w:rsidRPr="00B8526C">
        <w:t xml:space="preserve"> Kovács Norbert</w:t>
      </w:r>
    </w:p>
    <w:p w14:paraId="0FE186B3" w14:textId="77777777" w:rsidR="00B8526C" w:rsidRDefault="00B8526C" w:rsidP="00576BD7">
      <w:pPr>
        <w:jc w:val="both"/>
      </w:pPr>
      <w:r w:rsidRPr="00B8526C">
        <w:t>MSZT/MB 849 Az elektromágneses terek és sugárzás élettani hatása</w:t>
      </w:r>
      <w:r>
        <w:t>:</w:t>
      </w:r>
      <w:r w:rsidRPr="00B8526C">
        <w:t xml:space="preserve"> Kovács Norbert</w:t>
      </w:r>
    </w:p>
    <w:p w14:paraId="323C35D6" w14:textId="5FF763E3" w:rsidR="00B8526C" w:rsidRDefault="00B8526C" w:rsidP="00576BD7">
      <w:pPr>
        <w:jc w:val="both"/>
      </w:pPr>
      <w:r w:rsidRPr="00B8526C">
        <w:t>MSZT/MB 211 Orvostechnika</w:t>
      </w:r>
      <w:r>
        <w:t xml:space="preserve">: </w:t>
      </w:r>
      <w:r w:rsidRPr="00B8526C">
        <w:t>jel</w:t>
      </w:r>
      <w:r>
        <w:t>e</w:t>
      </w:r>
      <w:r w:rsidRPr="00B8526C">
        <w:t>nleg betöltetlen</w:t>
      </w:r>
    </w:p>
    <w:p w14:paraId="6CD13292" w14:textId="77777777" w:rsidR="008F1950" w:rsidRPr="00576BD7" w:rsidRDefault="008F1950" w:rsidP="00576BD7">
      <w:pPr>
        <w:jc w:val="both"/>
      </w:pPr>
    </w:p>
    <w:p w14:paraId="01F9C6D9" w14:textId="77777777" w:rsidR="00576BD7" w:rsidRPr="00576BD7" w:rsidRDefault="00576BD7" w:rsidP="00576BD7">
      <w:pPr>
        <w:jc w:val="both"/>
      </w:pPr>
      <w:r w:rsidRPr="00576BD7">
        <w:t>A tagozati költségkeretünk nagyon szerény mozgásteret biztosít az érdemi „gazdálkodásra”, ezért az Elnökség mindent megtesz az elsődleges tagok létszámának növelése érdekében.</w:t>
      </w:r>
    </w:p>
    <w:p w14:paraId="5CAFA38A" w14:textId="77777777" w:rsidR="005E4E01" w:rsidRPr="005E4E01" w:rsidRDefault="005E4E01" w:rsidP="005E4E01"/>
    <w:p w14:paraId="6091B04C" w14:textId="76B82F56" w:rsidR="00786B77" w:rsidRPr="005E4E01" w:rsidRDefault="00786B77" w:rsidP="00991709">
      <w:pPr>
        <w:pStyle w:val="Cmsor1"/>
      </w:pPr>
      <w:bookmarkStart w:id="2" w:name="_Toc224306300"/>
      <w:r w:rsidRPr="005E4E01">
        <w:t>Tagozat</w:t>
      </w:r>
      <w:r w:rsidR="0045713F" w:rsidRPr="005E4E01">
        <w:t>i alap</w:t>
      </w:r>
      <w:r w:rsidRPr="005E4E01">
        <w:t>adat</w:t>
      </w:r>
      <w:r w:rsidR="0045713F" w:rsidRPr="005E4E01">
        <w:t>ok</w:t>
      </w:r>
      <w:bookmarkEnd w:id="2"/>
    </w:p>
    <w:p w14:paraId="41D6B234" w14:textId="77777777" w:rsidR="0045713F" w:rsidRPr="005E4E01" w:rsidRDefault="0045713F" w:rsidP="0045713F">
      <w:pPr>
        <w:pStyle w:val="Cmsor2"/>
      </w:pPr>
      <w:bookmarkStart w:id="3" w:name="_Toc224306301"/>
      <w:r w:rsidRPr="005E4E01">
        <w:t>Létszámok</w:t>
      </w:r>
      <w:bookmarkEnd w:id="3"/>
    </w:p>
    <w:p w14:paraId="647F3EFE" w14:textId="1CFB5F79" w:rsidR="0045713F" w:rsidRDefault="0045713F"/>
    <w:p w14:paraId="728A71AE" w14:textId="6837DC44" w:rsidR="00A16680" w:rsidRPr="00A16680" w:rsidRDefault="00A16680">
      <w:pPr>
        <w:rPr>
          <w:u w:val="single"/>
        </w:rPr>
      </w:pPr>
      <w:r w:rsidRPr="00A16680">
        <w:rPr>
          <w:u w:val="single"/>
        </w:rPr>
        <w:t>Taglétszám alakulása:</w:t>
      </w:r>
    </w:p>
    <w:p w14:paraId="2B34A06E" w14:textId="77777777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BE7CAB" w:rsidRPr="00A978FA" w14:paraId="338F62A0" w14:textId="75815A5E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0006A274" w14:textId="2A5CFA7F" w:rsidR="00BE7CAB" w:rsidRPr="00A978FA" w:rsidRDefault="00BE7CAB" w:rsidP="00A16680">
            <w:pPr>
              <w:jc w:val="center"/>
              <w:rPr>
                <w:b/>
                <w:bCs/>
                <w:szCs w:val="24"/>
              </w:rPr>
            </w:pPr>
            <w:r w:rsidRPr="00A978FA">
              <w:rPr>
                <w:b/>
                <w:bCs/>
                <w:szCs w:val="24"/>
              </w:rPr>
              <w:t>Dátum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1992E607" w14:textId="77777777" w:rsidR="00BE7CAB" w:rsidRPr="00A978FA" w:rsidRDefault="00BE7CAB" w:rsidP="00A16680">
            <w:pPr>
              <w:jc w:val="center"/>
              <w:rPr>
                <w:b/>
                <w:bCs/>
                <w:szCs w:val="24"/>
              </w:rPr>
            </w:pPr>
            <w:r w:rsidRPr="00A978FA">
              <w:rPr>
                <w:b/>
                <w:bCs/>
                <w:szCs w:val="24"/>
              </w:rPr>
              <w:t>Tagozati taglétszám</w:t>
            </w:r>
          </w:p>
        </w:tc>
        <w:tc>
          <w:tcPr>
            <w:tcW w:w="2835" w:type="dxa"/>
            <w:shd w:val="clear" w:color="auto" w:fill="B4C6E7" w:themeFill="accent1" w:themeFillTint="66"/>
          </w:tcPr>
          <w:p w14:paraId="7E74AF52" w14:textId="36D05C64" w:rsidR="00BE7CAB" w:rsidRPr="00A978FA" w:rsidRDefault="00CA2282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Elsődleges</w:t>
            </w:r>
            <w:r w:rsidRPr="00A978FA">
              <w:rPr>
                <w:b/>
                <w:bCs/>
                <w:szCs w:val="24"/>
              </w:rPr>
              <w:t xml:space="preserve"> taglétszám</w:t>
            </w:r>
          </w:p>
        </w:tc>
      </w:tr>
      <w:tr w:rsidR="00BE7CAB" w:rsidRPr="00A978FA" w14:paraId="63A6FC10" w14:textId="05E21B66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EC77195" w14:textId="77777777" w:rsidR="00BE7CAB" w:rsidRPr="00A978FA" w:rsidRDefault="00BE7CAB" w:rsidP="00050030">
            <w:pPr>
              <w:rPr>
                <w:szCs w:val="24"/>
              </w:rPr>
            </w:pPr>
            <w:r w:rsidRPr="00A978FA">
              <w:rPr>
                <w:szCs w:val="24"/>
              </w:rPr>
              <w:t>2019.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645D2024" w14:textId="3F0D2FB1" w:rsidR="00BE7CAB" w:rsidRPr="00A978FA" w:rsidRDefault="00BE7CAB" w:rsidP="00050030">
            <w:pPr>
              <w:jc w:val="center"/>
              <w:rPr>
                <w:szCs w:val="24"/>
              </w:rPr>
            </w:pPr>
            <w:r w:rsidRPr="00A978FA">
              <w:rPr>
                <w:szCs w:val="24"/>
              </w:rPr>
              <w:t>119</w:t>
            </w:r>
          </w:p>
        </w:tc>
        <w:tc>
          <w:tcPr>
            <w:tcW w:w="2835" w:type="dxa"/>
          </w:tcPr>
          <w:p w14:paraId="4E41D306" w14:textId="028AF192" w:rsidR="00BE7CAB" w:rsidRPr="00A978FA" w:rsidRDefault="00CA2282" w:rsidP="0005003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BE7CAB" w:rsidRPr="00A978FA" w14:paraId="693E0D10" w14:textId="2F5FC989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820DCBD" w14:textId="77777777" w:rsidR="00BE7CAB" w:rsidRPr="00A978FA" w:rsidRDefault="00BE7CAB" w:rsidP="00050030">
            <w:pPr>
              <w:rPr>
                <w:szCs w:val="24"/>
              </w:rPr>
            </w:pPr>
            <w:r w:rsidRPr="00A978FA">
              <w:rPr>
                <w:szCs w:val="24"/>
              </w:rPr>
              <w:t>2020.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3FC0F9DB" w14:textId="20DD8489" w:rsidR="00BE7CAB" w:rsidRPr="00A978FA" w:rsidRDefault="00BE7CAB" w:rsidP="00050030">
            <w:pPr>
              <w:jc w:val="center"/>
              <w:rPr>
                <w:szCs w:val="24"/>
              </w:rPr>
            </w:pPr>
            <w:r w:rsidRPr="00A978FA">
              <w:rPr>
                <w:szCs w:val="24"/>
              </w:rPr>
              <w:t>121</w:t>
            </w:r>
          </w:p>
        </w:tc>
        <w:tc>
          <w:tcPr>
            <w:tcW w:w="2835" w:type="dxa"/>
          </w:tcPr>
          <w:p w14:paraId="08C351A2" w14:textId="7DE98471" w:rsidR="00BE7CAB" w:rsidRPr="00A978FA" w:rsidRDefault="00CA2282" w:rsidP="0005003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BE7CAB" w:rsidRPr="00A978FA" w14:paraId="16DCB948" w14:textId="714463DF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0C881C19" w14:textId="58710231" w:rsidR="00BE7CAB" w:rsidRPr="00A978FA" w:rsidRDefault="00BE7CAB" w:rsidP="008F47D3">
            <w:pPr>
              <w:rPr>
                <w:szCs w:val="24"/>
              </w:rPr>
            </w:pPr>
            <w:r w:rsidRPr="00A978FA">
              <w:rPr>
                <w:szCs w:val="24"/>
              </w:rPr>
              <w:t>2021.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5CAA932B" w14:textId="79672E03" w:rsidR="00BE7CAB" w:rsidRPr="00A978FA" w:rsidRDefault="00BE7CAB" w:rsidP="008F47D3">
            <w:pPr>
              <w:jc w:val="center"/>
              <w:rPr>
                <w:szCs w:val="24"/>
              </w:rPr>
            </w:pPr>
            <w:r w:rsidRPr="00A978FA">
              <w:rPr>
                <w:szCs w:val="24"/>
              </w:rPr>
              <w:t>117</w:t>
            </w:r>
          </w:p>
        </w:tc>
        <w:tc>
          <w:tcPr>
            <w:tcW w:w="2835" w:type="dxa"/>
          </w:tcPr>
          <w:p w14:paraId="67B848BC" w14:textId="04D86D66" w:rsidR="00BE7CAB" w:rsidRPr="00A978FA" w:rsidRDefault="00CA2282" w:rsidP="008F47D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BE7CAB" w:rsidRPr="00A978FA" w14:paraId="54B4F727" w14:textId="7DC3039F">
        <w:trPr>
          <w:trHeight w:val="250"/>
          <w:jc w:val="center"/>
        </w:trPr>
        <w:tc>
          <w:tcPr>
            <w:tcW w:w="2835" w:type="dxa"/>
            <w:noWrap/>
          </w:tcPr>
          <w:p w14:paraId="50B342F7" w14:textId="2974D155" w:rsidR="00BE7CAB" w:rsidRPr="00A978FA" w:rsidRDefault="00BE7CAB" w:rsidP="008F47D3">
            <w:pPr>
              <w:rPr>
                <w:szCs w:val="24"/>
              </w:rPr>
            </w:pPr>
            <w:r w:rsidRPr="00A978FA">
              <w:rPr>
                <w:szCs w:val="24"/>
              </w:rPr>
              <w:t>2021. március 31-</w:t>
            </w:r>
            <w:r w:rsidR="00D27DD2">
              <w:rPr>
                <w:szCs w:val="24"/>
              </w:rPr>
              <w:t>j</w:t>
            </w:r>
            <w:r w:rsidRPr="00A978FA">
              <w:rPr>
                <w:szCs w:val="24"/>
              </w:rPr>
              <w:t>én</w:t>
            </w:r>
          </w:p>
        </w:tc>
        <w:tc>
          <w:tcPr>
            <w:tcW w:w="2835" w:type="dxa"/>
            <w:noWrap/>
            <w:vAlign w:val="center"/>
          </w:tcPr>
          <w:p w14:paraId="081CD21A" w14:textId="25488DBB" w:rsidR="00BE7CAB" w:rsidRPr="00A978FA" w:rsidRDefault="00BE7CAB" w:rsidP="008F47D3">
            <w:pPr>
              <w:jc w:val="center"/>
              <w:rPr>
                <w:szCs w:val="24"/>
              </w:rPr>
            </w:pPr>
            <w:r w:rsidRPr="00A978FA">
              <w:rPr>
                <w:szCs w:val="24"/>
              </w:rPr>
              <w:t>115</w:t>
            </w:r>
          </w:p>
        </w:tc>
        <w:tc>
          <w:tcPr>
            <w:tcW w:w="2835" w:type="dxa"/>
          </w:tcPr>
          <w:p w14:paraId="3D6EE558" w14:textId="5F84CDCF" w:rsidR="00BE7CAB" w:rsidRPr="00A978FA" w:rsidRDefault="00CA2282" w:rsidP="008F47D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BE7CAB" w:rsidRPr="00A978FA" w14:paraId="6B6D6F3E" w14:textId="4B535269">
        <w:trPr>
          <w:trHeight w:val="250"/>
          <w:jc w:val="center"/>
        </w:trPr>
        <w:tc>
          <w:tcPr>
            <w:tcW w:w="2835" w:type="dxa"/>
            <w:noWrap/>
          </w:tcPr>
          <w:p w14:paraId="52DF54DD" w14:textId="018F7509" w:rsidR="00BE7CAB" w:rsidRPr="00A978FA" w:rsidRDefault="00BE7CAB" w:rsidP="00A978FA">
            <w:pPr>
              <w:rPr>
                <w:szCs w:val="24"/>
              </w:rPr>
            </w:pPr>
            <w:r>
              <w:rPr>
                <w:szCs w:val="24"/>
              </w:rPr>
              <w:t>2022</w:t>
            </w:r>
            <w:r w:rsidRPr="00A978FA">
              <w:rPr>
                <w:szCs w:val="24"/>
              </w:rPr>
              <w:t>. március 31-</w:t>
            </w:r>
            <w:r w:rsidR="00D27DD2">
              <w:rPr>
                <w:szCs w:val="24"/>
              </w:rPr>
              <w:t>j</w:t>
            </w:r>
            <w:r w:rsidRPr="00A978FA">
              <w:rPr>
                <w:szCs w:val="24"/>
              </w:rPr>
              <w:t>én</w:t>
            </w:r>
          </w:p>
        </w:tc>
        <w:tc>
          <w:tcPr>
            <w:tcW w:w="2835" w:type="dxa"/>
            <w:noWrap/>
            <w:vAlign w:val="center"/>
          </w:tcPr>
          <w:p w14:paraId="5CC778AD" w14:textId="7D994457" w:rsidR="00BE7CAB" w:rsidRPr="00A978FA" w:rsidRDefault="00BE7CAB" w:rsidP="00A978F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123</w:t>
            </w:r>
          </w:p>
        </w:tc>
        <w:tc>
          <w:tcPr>
            <w:tcW w:w="2835" w:type="dxa"/>
          </w:tcPr>
          <w:p w14:paraId="568D5724" w14:textId="07EE6426" w:rsidR="00BE7CAB" w:rsidRDefault="00CA2282" w:rsidP="00A978F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58</w:t>
            </w:r>
          </w:p>
        </w:tc>
      </w:tr>
      <w:tr w:rsidR="00BE7CAB" w:rsidRPr="00A978FA" w14:paraId="1215A858" w14:textId="61740398">
        <w:trPr>
          <w:trHeight w:val="250"/>
          <w:jc w:val="center"/>
        </w:trPr>
        <w:tc>
          <w:tcPr>
            <w:tcW w:w="2835" w:type="dxa"/>
            <w:noWrap/>
          </w:tcPr>
          <w:p w14:paraId="28D7837E" w14:textId="778994DC" w:rsidR="00BE7CAB" w:rsidRPr="00A978FA" w:rsidRDefault="00BE7CAB" w:rsidP="00A978FA">
            <w:pPr>
              <w:rPr>
                <w:szCs w:val="24"/>
              </w:rPr>
            </w:pPr>
            <w:r>
              <w:rPr>
                <w:szCs w:val="24"/>
              </w:rPr>
              <w:t>2023. január 1-</w:t>
            </w:r>
            <w:r w:rsidR="00D27DD2">
              <w:rPr>
                <w:szCs w:val="24"/>
              </w:rPr>
              <w:t>j</w:t>
            </w:r>
            <w:r>
              <w:rPr>
                <w:szCs w:val="24"/>
              </w:rPr>
              <w:t>én</w:t>
            </w:r>
          </w:p>
        </w:tc>
        <w:tc>
          <w:tcPr>
            <w:tcW w:w="2835" w:type="dxa"/>
            <w:noWrap/>
            <w:vAlign w:val="center"/>
          </w:tcPr>
          <w:p w14:paraId="6EDC3CCE" w14:textId="2BF27F73" w:rsidR="00BE7CAB" w:rsidRDefault="00BE7CAB" w:rsidP="00A978F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123</w:t>
            </w:r>
          </w:p>
        </w:tc>
        <w:tc>
          <w:tcPr>
            <w:tcW w:w="2835" w:type="dxa"/>
          </w:tcPr>
          <w:p w14:paraId="3ABAC9E4" w14:textId="5F806AC0" w:rsidR="00BE7CAB" w:rsidRDefault="00CA2282" w:rsidP="00A978F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60</w:t>
            </w:r>
          </w:p>
        </w:tc>
      </w:tr>
      <w:tr w:rsidR="00BE7CAB" w:rsidRPr="00A978FA" w14:paraId="6A9CBAF5" w14:textId="77777777">
        <w:trPr>
          <w:trHeight w:val="250"/>
          <w:jc w:val="center"/>
        </w:trPr>
        <w:tc>
          <w:tcPr>
            <w:tcW w:w="2835" w:type="dxa"/>
            <w:noWrap/>
          </w:tcPr>
          <w:p w14:paraId="7B3DAA40" w14:textId="7420BDC5" w:rsidR="00BE7CAB" w:rsidRDefault="00BE7CAB" w:rsidP="00BE7CAB">
            <w:pPr>
              <w:rPr>
                <w:szCs w:val="24"/>
              </w:rPr>
            </w:pPr>
            <w:r>
              <w:rPr>
                <w:szCs w:val="24"/>
              </w:rPr>
              <w:t>2024. január 1-</w:t>
            </w:r>
            <w:r w:rsidR="00D27DD2">
              <w:rPr>
                <w:szCs w:val="24"/>
              </w:rPr>
              <w:t>j</w:t>
            </w:r>
            <w:r>
              <w:rPr>
                <w:szCs w:val="24"/>
              </w:rPr>
              <w:t>én</w:t>
            </w:r>
          </w:p>
        </w:tc>
        <w:tc>
          <w:tcPr>
            <w:tcW w:w="2835" w:type="dxa"/>
            <w:noWrap/>
            <w:vAlign w:val="center"/>
          </w:tcPr>
          <w:p w14:paraId="07B94BBF" w14:textId="54037DE9" w:rsidR="00BE7CAB" w:rsidRDefault="00051EC4" w:rsidP="00BE7CA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127</w:t>
            </w:r>
          </w:p>
        </w:tc>
        <w:tc>
          <w:tcPr>
            <w:tcW w:w="2835" w:type="dxa"/>
          </w:tcPr>
          <w:p w14:paraId="6A9B807A" w14:textId="5205A61B" w:rsidR="00BE7CAB" w:rsidRDefault="00CA2282" w:rsidP="00BE7CA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65</w:t>
            </w:r>
          </w:p>
        </w:tc>
      </w:tr>
      <w:tr w:rsidR="003513A0" w:rsidRPr="00A978FA" w14:paraId="3BA7B73E" w14:textId="77777777">
        <w:trPr>
          <w:trHeight w:val="250"/>
          <w:jc w:val="center"/>
        </w:trPr>
        <w:tc>
          <w:tcPr>
            <w:tcW w:w="2835" w:type="dxa"/>
            <w:noWrap/>
          </w:tcPr>
          <w:p w14:paraId="28FF9A98" w14:textId="271D3211" w:rsidR="003513A0" w:rsidRDefault="003513A0" w:rsidP="00BE7CAB">
            <w:pPr>
              <w:rPr>
                <w:szCs w:val="24"/>
              </w:rPr>
            </w:pPr>
            <w:r>
              <w:rPr>
                <w:szCs w:val="24"/>
              </w:rPr>
              <w:t>2025. január 1-</w:t>
            </w:r>
            <w:r w:rsidR="00D27DD2">
              <w:rPr>
                <w:szCs w:val="24"/>
              </w:rPr>
              <w:t>j</w:t>
            </w:r>
            <w:r>
              <w:rPr>
                <w:szCs w:val="24"/>
              </w:rPr>
              <w:t>én</w:t>
            </w:r>
          </w:p>
        </w:tc>
        <w:tc>
          <w:tcPr>
            <w:tcW w:w="2835" w:type="dxa"/>
            <w:noWrap/>
            <w:vAlign w:val="center"/>
          </w:tcPr>
          <w:p w14:paraId="70DA8FE8" w14:textId="3BC05E78" w:rsidR="003513A0" w:rsidRDefault="003513A0" w:rsidP="00BE7CA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121</w:t>
            </w:r>
          </w:p>
        </w:tc>
        <w:tc>
          <w:tcPr>
            <w:tcW w:w="2835" w:type="dxa"/>
          </w:tcPr>
          <w:p w14:paraId="0BCFBD8E" w14:textId="1B221A34" w:rsidR="003513A0" w:rsidRDefault="003513A0" w:rsidP="00BE7CA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64</w:t>
            </w:r>
          </w:p>
        </w:tc>
      </w:tr>
      <w:tr w:rsidR="00D27DD2" w:rsidRPr="00A978FA" w14:paraId="37CEF6A5" w14:textId="77777777">
        <w:trPr>
          <w:trHeight w:val="250"/>
          <w:jc w:val="center"/>
        </w:trPr>
        <w:tc>
          <w:tcPr>
            <w:tcW w:w="2835" w:type="dxa"/>
            <w:noWrap/>
          </w:tcPr>
          <w:p w14:paraId="0D6E6CCF" w14:textId="35E22F68" w:rsidR="00D27DD2" w:rsidRDefault="00D27DD2" w:rsidP="00BE7CAB">
            <w:pPr>
              <w:rPr>
                <w:szCs w:val="24"/>
              </w:rPr>
            </w:pPr>
            <w:r>
              <w:rPr>
                <w:szCs w:val="24"/>
              </w:rPr>
              <w:t>202</w:t>
            </w:r>
            <w:r w:rsidR="00031250">
              <w:rPr>
                <w:szCs w:val="24"/>
              </w:rPr>
              <w:t>6</w:t>
            </w:r>
            <w:r>
              <w:rPr>
                <w:szCs w:val="24"/>
              </w:rPr>
              <w:t>. január 1-jén</w:t>
            </w:r>
          </w:p>
        </w:tc>
        <w:tc>
          <w:tcPr>
            <w:tcW w:w="2835" w:type="dxa"/>
            <w:noWrap/>
            <w:vAlign w:val="center"/>
          </w:tcPr>
          <w:p w14:paraId="6050F6C5" w14:textId="670993C0" w:rsidR="00D27DD2" w:rsidRDefault="00D50F29" w:rsidP="00BE7CA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120</w:t>
            </w:r>
          </w:p>
        </w:tc>
        <w:tc>
          <w:tcPr>
            <w:tcW w:w="2835" w:type="dxa"/>
          </w:tcPr>
          <w:p w14:paraId="1D17DEE7" w14:textId="5F29D57C" w:rsidR="00D27DD2" w:rsidRDefault="00A30F76" w:rsidP="00BE7CA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63</w:t>
            </w:r>
          </w:p>
        </w:tc>
      </w:tr>
    </w:tbl>
    <w:p w14:paraId="2F472DEE" w14:textId="77777777" w:rsidR="006F71AD" w:rsidRDefault="006F71AD"/>
    <w:p w14:paraId="23A76BA1" w14:textId="7297EF13" w:rsidR="00A24CE8" w:rsidRPr="00E10FF2" w:rsidRDefault="00A24CE8" w:rsidP="00A24CE8">
      <w:pPr>
        <w:jc w:val="both"/>
      </w:pPr>
      <w:r w:rsidRPr="00E10FF2">
        <w:t>A korábbi évek enyhe létszámnövekedésével ellentétben a taglétszám minimálisan (</w:t>
      </w:r>
      <w:r>
        <w:t>1</w:t>
      </w:r>
      <w:r w:rsidRPr="00E10FF2">
        <w:t xml:space="preserve"> fő) csökkent 202</w:t>
      </w:r>
      <w:r>
        <w:t>5</w:t>
      </w:r>
      <w:r w:rsidRPr="00E10FF2">
        <w:t xml:space="preserve">-ben. Az elsődleges tagsággal rendelkezők száma is csökkent (1 fő), ugyanakkor sajnos megállítható a tagnévsor részletes vizsgálatával, hogy még mindig több (12 fő) olyan tagja is van a tagozatnak, akik más tagozatnak is tagjai és egyik tagozatot sem jelölték meg elsődlegesként. Ezen kollegák között sajnálatos módon olyanok is vannak (3 fő), akik csak a tagozat szakmai körébe tartozó jogosultsággal rendelkeznek. Az elnökség ismételten </w:t>
      </w:r>
      <w:r w:rsidR="00C05048">
        <w:t xml:space="preserve">és nyomatékosan </w:t>
      </w:r>
      <w:r w:rsidRPr="00E10FF2">
        <w:t>felkéri az elsődleges tagságot eddig nem választott tagjait, hogy kérjék a területi kamaránál az egészségügyi-műszaki tagozatot elsődleges tagozatként bejegyezni.</w:t>
      </w:r>
    </w:p>
    <w:p w14:paraId="2AF33C62" w14:textId="77777777" w:rsidR="00A24CE8" w:rsidRDefault="00A24CE8"/>
    <w:p w14:paraId="254BC3A3" w14:textId="3AEEC3CA" w:rsidR="006F71AD" w:rsidRPr="00A16680" w:rsidRDefault="00A16680" w:rsidP="00147140">
      <w:pPr>
        <w:keepNext/>
        <w:widowControl/>
        <w:rPr>
          <w:u w:val="single"/>
        </w:rPr>
      </w:pPr>
      <w:r w:rsidRPr="00A16680">
        <w:rPr>
          <w:u w:val="single"/>
        </w:rPr>
        <w:lastRenderedPageBreak/>
        <w:t>Területi megoszlás:</w:t>
      </w:r>
    </w:p>
    <w:p w14:paraId="771D0172" w14:textId="3195736B" w:rsidR="007C1789" w:rsidRPr="00A16680" w:rsidRDefault="007C1789" w:rsidP="00147140">
      <w:pPr>
        <w:keepNext/>
        <w:widowControl/>
        <w:rPr>
          <w:i/>
          <w:iCs/>
          <w:sz w:val="22"/>
          <w:szCs w:val="20"/>
        </w:rPr>
      </w:pPr>
      <w:r w:rsidRPr="00A16680">
        <w:rPr>
          <w:i/>
          <w:iCs/>
          <w:sz w:val="22"/>
          <w:szCs w:val="20"/>
        </w:rPr>
        <w:t>(202</w:t>
      </w:r>
      <w:r w:rsidR="0075504A">
        <w:rPr>
          <w:i/>
          <w:iCs/>
          <w:sz w:val="22"/>
          <w:szCs w:val="20"/>
        </w:rPr>
        <w:t>6</w:t>
      </w:r>
      <w:r w:rsidRPr="00A16680">
        <w:rPr>
          <w:i/>
          <w:iCs/>
          <w:sz w:val="22"/>
          <w:szCs w:val="20"/>
        </w:rPr>
        <w:t xml:space="preserve">. </w:t>
      </w:r>
      <w:r w:rsidR="00D24F25">
        <w:rPr>
          <w:i/>
          <w:iCs/>
          <w:sz w:val="22"/>
          <w:szCs w:val="20"/>
        </w:rPr>
        <w:t>január</w:t>
      </w:r>
      <w:r w:rsidRPr="00A16680">
        <w:rPr>
          <w:i/>
          <w:iCs/>
          <w:sz w:val="22"/>
          <w:szCs w:val="20"/>
        </w:rPr>
        <w:t xml:space="preserve"> </w:t>
      </w:r>
      <w:r>
        <w:rPr>
          <w:i/>
          <w:iCs/>
          <w:sz w:val="22"/>
          <w:szCs w:val="20"/>
        </w:rPr>
        <w:t>1</w:t>
      </w:r>
      <w:r w:rsidRPr="00A16680">
        <w:rPr>
          <w:i/>
          <w:iCs/>
          <w:sz w:val="22"/>
          <w:szCs w:val="20"/>
        </w:rPr>
        <w:t>-</w:t>
      </w:r>
      <w:r w:rsidR="0075504A">
        <w:rPr>
          <w:i/>
          <w:iCs/>
          <w:sz w:val="22"/>
          <w:szCs w:val="20"/>
        </w:rPr>
        <w:t>je</w:t>
      </w:r>
      <w:r w:rsidRPr="00A16680">
        <w:rPr>
          <w:i/>
          <w:iCs/>
          <w:sz w:val="22"/>
          <w:szCs w:val="20"/>
        </w:rPr>
        <w:t>i adatok alapján)</w:t>
      </w:r>
    </w:p>
    <w:p w14:paraId="4D65D4CD" w14:textId="217B332B" w:rsidR="00A16680" w:rsidRDefault="00A16680" w:rsidP="00147140">
      <w:pPr>
        <w:keepNext/>
        <w:widowControl/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1701"/>
        <w:gridCol w:w="1701"/>
      </w:tblGrid>
      <w:tr w:rsidR="00A16680" w:rsidRPr="00C05048" w14:paraId="2451610F" w14:textId="77777777" w:rsidTr="00A978FA">
        <w:trPr>
          <w:trHeight w:val="250"/>
          <w:jc w:val="center"/>
        </w:trPr>
        <w:tc>
          <w:tcPr>
            <w:tcW w:w="3969" w:type="dxa"/>
            <w:shd w:val="clear" w:color="auto" w:fill="B4C6E7" w:themeFill="accent1" w:themeFillTint="66"/>
            <w:noWrap/>
          </w:tcPr>
          <w:p w14:paraId="074CDE6D" w14:textId="61AD9469" w:rsidR="00A16680" w:rsidRPr="00C05048" w:rsidRDefault="00BE7CAB" w:rsidP="00A16680">
            <w:pPr>
              <w:jc w:val="center"/>
              <w:rPr>
                <w:b/>
                <w:bCs/>
                <w:sz w:val="22"/>
              </w:rPr>
            </w:pPr>
            <w:r w:rsidRPr="00C05048">
              <w:rPr>
                <w:b/>
                <w:bCs/>
                <w:sz w:val="22"/>
              </w:rPr>
              <w:t>Vármegye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2AFDB0F3" w14:textId="3A464594" w:rsidR="00A16680" w:rsidRPr="00C05048" w:rsidRDefault="00A16680" w:rsidP="00A16680">
            <w:pPr>
              <w:jc w:val="center"/>
              <w:rPr>
                <w:b/>
                <w:bCs/>
                <w:sz w:val="22"/>
              </w:rPr>
            </w:pPr>
            <w:r w:rsidRPr="00C05048">
              <w:rPr>
                <w:b/>
                <w:bCs/>
                <w:sz w:val="22"/>
              </w:rPr>
              <w:t>Létszám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617A1A57" w14:textId="078D7F87" w:rsidR="00A16680" w:rsidRPr="00C05048" w:rsidRDefault="00A16680" w:rsidP="00A16680">
            <w:pPr>
              <w:jc w:val="center"/>
              <w:rPr>
                <w:b/>
                <w:bCs/>
                <w:sz w:val="22"/>
              </w:rPr>
            </w:pPr>
            <w:r w:rsidRPr="00C05048">
              <w:rPr>
                <w:b/>
                <w:bCs/>
                <w:sz w:val="22"/>
              </w:rPr>
              <w:t>Százalék</w:t>
            </w:r>
          </w:p>
        </w:tc>
      </w:tr>
      <w:tr w:rsidR="00C948D4" w:rsidRPr="00C05048" w14:paraId="500D9219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900EDB1" w14:textId="7881B039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Budapest és Pest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3AB710B" w14:textId="70D44AA0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76</w:t>
            </w:r>
          </w:p>
        </w:tc>
        <w:tc>
          <w:tcPr>
            <w:tcW w:w="1701" w:type="dxa"/>
            <w:noWrap/>
            <w:hideMark/>
          </w:tcPr>
          <w:p w14:paraId="131CB9B8" w14:textId="3D89A87C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63,33%</w:t>
            </w:r>
          </w:p>
        </w:tc>
      </w:tr>
      <w:tr w:rsidR="00C948D4" w:rsidRPr="00C05048" w14:paraId="0A33BAD2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3AAA326" w14:textId="4DC9D66D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Baranya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441A905" w14:textId="7AF75FA4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55FDF1D7" w14:textId="667B7D22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2,50%</w:t>
            </w:r>
          </w:p>
        </w:tc>
      </w:tr>
      <w:tr w:rsidR="00C948D4" w:rsidRPr="00C05048" w14:paraId="62684567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D92CB79" w14:textId="0D4AAF48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Bács-Kiskun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94E236" w14:textId="17D50171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4</w:t>
            </w:r>
          </w:p>
        </w:tc>
        <w:tc>
          <w:tcPr>
            <w:tcW w:w="1701" w:type="dxa"/>
            <w:noWrap/>
            <w:hideMark/>
          </w:tcPr>
          <w:p w14:paraId="01B6F1D6" w14:textId="7FFF95C1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3,33%</w:t>
            </w:r>
          </w:p>
        </w:tc>
      </w:tr>
      <w:tr w:rsidR="00C948D4" w:rsidRPr="00C05048" w14:paraId="649516C0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53B7622" w14:textId="132BC75D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Békés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52FCE8A" w14:textId="126A2A07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2</w:t>
            </w:r>
          </w:p>
        </w:tc>
        <w:tc>
          <w:tcPr>
            <w:tcW w:w="1701" w:type="dxa"/>
            <w:noWrap/>
            <w:hideMark/>
          </w:tcPr>
          <w:p w14:paraId="76137C51" w14:textId="0C7EDFF8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1,67%</w:t>
            </w:r>
          </w:p>
        </w:tc>
      </w:tr>
      <w:tr w:rsidR="00C948D4" w:rsidRPr="00C05048" w14:paraId="0B9EF9D7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696B02C" w14:textId="405FF097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Borsod-Abaúj-Zemplén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DF15B75" w14:textId="276A7A29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2</w:t>
            </w:r>
          </w:p>
        </w:tc>
        <w:tc>
          <w:tcPr>
            <w:tcW w:w="1701" w:type="dxa"/>
            <w:noWrap/>
            <w:hideMark/>
          </w:tcPr>
          <w:p w14:paraId="4F4E5851" w14:textId="3EB2AE2F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1,67%</w:t>
            </w:r>
          </w:p>
        </w:tc>
      </w:tr>
      <w:tr w:rsidR="00C948D4" w:rsidRPr="00C05048" w14:paraId="50A1F876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CE35B7C" w14:textId="298DAD24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Csongrád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9398E98" w14:textId="551928DE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5</w:t>
            </w:r>
          </w:p>
        </w:tc>
        <w:tc>
          <w:tcPr>
            <w:tcW w:w="1701" w:type="dxa"/>
            <w:noWrap/>
            <w:hideMark/>
          </w:tcPr>
          <w:p w14:paraId="60204272" w14:textId="5D55856B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4,17%</w:t>
            </w:r>
          </w:p>
        </w:tc>
      </w:tr>
      <w:tr w:rsidR="00C948D4" w:rsidRPr="00C05048" w14:paraId="3B87ABBF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0C5BA08" w14:textId="6FCF9D00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Fejér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C7EA5B6" w14:textId="1085851A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10</w:t>
            </w:r>
          </w:p>
        </w:tc>
        <w:tc>
          <w:tcPr>
            <w:tcW w:w="1701" w:type="dxa"/>
            <w:noWrap/>
            <w:hideMark/>
          </w:tcPr>
          <w:p w14:paraId="51A82B08" w14:textId="66548A18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8,33%</w:t>
            </w:r>
          </w:p>
        </w:tc>
      </w:tr>
      <w:tr w:rsidR="00C948D4" w:rsidRPr="00C05048" w14:paraId="0F915EA2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ED4900F" w14:textId="0F1DD40F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Győr-Moson-Sopron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BA768D7" w14:textId="2C3B6683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4</w:t>
            </w:r>
          </w:p>
        </w:tc>
        <w:tc>
          <w:tcPr>
            <w:tcW w:w="1701" w:type="dxa"/>
            <w:noWrap/>
            <w:hideMark/>
          </w:tcPr>
          <w:p w14:paraId="006DCE56" w14:textId="1DE48E9A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3,33%</w:t>
            </w:r>
          </w:p>
        </w:tc>
      </w:tr>
      <w:tr w:rsidR="00C948D4" w:rsidRPr="00C05048" w14:paraId="4CE7DDB2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6E838D4" w14:textId="397C3C9F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Hajdú-Bihar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5D90967" w14:textId="774B108F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124A7143" w14:textId="6D9F4D86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0,83%</w:t>
            </w:r>
          </w:p>
        </w:tc>
      </w:tr>
      <w:tr w:rsidR="00C948D4" w:rsidRPr="00C05048" w14:paraId="0D21DB30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630E501" w14:textId="069A4A87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Heves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4CCE546B" w14:textId="193A9DD0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22896CDB" w14:textId="0011A91C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0,83%</w:t>
            </w:r>
          </w:p>
        </w:tc>
      </w:tr>
      <w:tr w:rsidR="00C948D4" w:rsidRPr="00C05048" w14:paraId="6F3728E3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A3DBFC9" w14:textId="285C428A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Jász-Nagykun-Szolnok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DF35E69" w14:textId="35C730A4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C799432" w14:textId="231FDA81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0,00%</w:t>
            </w:r>
          </w:p>
        </w:tc>
      </w:tr>
      <w:tr w:rsidR="00C948D4" w:rsidRPr="00C05048" w14:paraId="747321D2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6E27ACE" w14:textId="7A85CB48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Komárom-Esztergom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98E1DC9" w14:textId="1C877141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7C195F8A" w14:textId="75EC413F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0,00%</w:t>
            </w:r>
          </w:p>
        </w:tc>
      </w:tr>
      <w:tr w:rsidR="00C948D4" w:rsidRPr="00C05048" w14:paraId="0334544B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FE57CAE" w14:textId="6A24DA7A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Nógrád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1ED281B" w14:textId="7CE9F131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2</w:t>
            </w:r>
          </w:p>
        </w:tc>
        <w:tc>
          <w:tcPr>
            <w:tcW w:w="1701" w:type="dxa"/>
            <w:noWrap/>
            <w:hideMark/>
          </w:tcPr>
          <w:p w14:paraId="22286841" w14:textId="48767A4E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1,67%</w:t>
            </w:r>
          </w:p>
        </w:tc>
      </w:tr>
      <w:tr w:rsidR="00C948D4" w:rsidRPr="00C05048" w14:paraId="00D2AAB6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9926A16" w14:textId="48DEDD14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Somogy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50FC813F" w14:textId="1232D10F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2</w:t>
            </w:r>
          </w:p>
        </w:tc>
        <w:tc>
          <w:tcPr>
            <w:tcW w:w="1701" w:type="dxa"/>
            <w:noWrap/>
            <w:hideMark/>
          </w:tcPr>
          <w:p w14:paraId="01F721A7" w14:textId="7D34FDA0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1,67%</w:t>
            </w:r>
          </w:p>
        </w:tc>
      </w:tr>
      <w:tr w:rsidR="00C948D4" w:rsidRPr="00C05048" w14:paraId="6CB2DF4E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2CEBAD96" w14:textId="700756A1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Szabolcs-Szatmár-Bereg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86F1712" w14:textId="65D42C39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08D4F475" w14:textId="238F5022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0,00%</w:t>
            </w:r>
          </w:p>
        </w:tc>
      </w:tr>
      <w:tr w:rsidR="00C948D4" w:rsidRPr="00C05048" w14:paraId="1DE56575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ABF9A7F" w14:textId="02EF91B6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Tolna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396CD9C" w14:textId="0E1626E7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5</w:t>
            </w:r>
          </w:p>
        </w:tc>
        <w:tc>
          <w:tcPr>
            <w:tcW w:w="1701" w:type="dxa"/>
            <w:noWrap/>
            <w:hideMark/>
          </w:tcPr>
          <w:p w14:paraId="3B5A9A7C" w14:textId="7EB7218C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4,17%</w:t>
            </w:r>
          </w:p>
        </w:tc>
      </w:tr>
      <w:tr w:rsidR="00C948D4" w:rsidRPr="00C05048" w14:paraId="3CC70E88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4720E40" w14:textId="3FE22821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Vas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6997170" w14:textId="4334A957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7A19466" w14:textId="4F3A2D4E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0,00%</w:t>
            </w:r>
          </w:p>
        </w:tc>
      </w:tr>
      <w:tr w:rsidR="00C948D4" w:rsidRPr="00C05048" w14:paraId="3F19FCDB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B854C73" w14:textId="0DFE30C2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Veszprém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D2B7D7" w14:textId="06DF4B65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45E36156" w14:textId="51AAEF2B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2,50%</w:t>
            </w:r>
          </w:p>
        </w:tc>
      </w:tr>
      <w:tr w:rsidR="00C948D4" w:rsidRPr="00C05048" w14:paraId="52870D92" w14:textId="77777777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3062484" w14:textId="2409D305" w:rsidR="00C948D4" w:rsidRPr="00C05048" w:rsidRDefault="00C948D4" w:rsidP="00C948D4">
            <w:pPr>
              <w:rPr>
                <w:sz w:val="22"/>
              </w:rPr>
            </w:pPr>
            <w:r w:rsidRPr="00C05048">
              <w:rPr>
                <w:sz w:val="22"/>
              </w:rPr>
              <w:t>Zala 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DB3B650" w14:textId="4B8AD9F2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color w:val="000000"/>
                <w:sz w:val="22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72661D83" w14:textId="6F8416B4" w:rsidR="00C948D4" w:rsidRPr="00C05048" w:rsidRDefault="00C948D4" w:rsidP="00C948D4">
            <w:pPr>
              <w:ind w:right="227"/>
              <w:jc w:val="right"/>
              <w:rPr>
                <w:sz w:val="22"/>
              </w:rPr>
            </w:pPr>
            <w:r w:rsidRPr="00C05048">
              <w:rPr>
                <w:sz w:val="22"/>
              </w:rPr>
              <w:t>0,00%</w:t>
            </w:r>
          </w:p>
        </w:tc>
      </w:tr>
    </w:tbl>
    <w:p w14:paraId="0E66C5E0" w14:textId="3C388DA0" w:rsidR="00A16680" w:rsidRDefault="00A16680"/>
    <w:p w14:paraId="1BF88EE3" w14:textId="77777777" w:rsidR="00F97666" w:rsidRPr="00E10FF2" w:rsidRDefault="00F97666" w:rsidP="00F97666">
      <w:pPr>
        <w:jc w:val="both"/>
      </w:pPr>
      <w:r w:rsidRPr="00E10FF2">
        <w:t>Változatlanul a BPMK-nál jegyzett tagok adják a tagság jelentős hányadát.</w:t>
      </w:r>
    </w:p>
    <w:p w14:paraId="25E6A74A" w14:textId="77777777" w:rsidR="00E63457" w:rsidRDefault="00E63457"/>
    <w:p w14:paraId="0EE27A51" w14:textId="0D608BB6" w:rsidR="00A16680" w:rsidRPr="00A16680" w:rsidRDefault="00A16680">
      <w:pPr>
        <w:rPr>
          <w:u w:val="single"/>
        </w:rPr>
      </w:pPr>
      <w:r w:rsidRPr="00A16680">
        <w:rPr>
          <w:u w:val="single"/>
        </w:rPr>
        <w:t>Életkor adatok:</w:t>
      </w:r>
    </w:p>
    <w:p w14:paraId="4D0BAA04" w14:textId="47D6AFA8" w:rsidR="00A16680" w:rsidRDefault="00A16680">
      <w:r>
        <w:t xml:space="preserve">A tagozati tagok átlagéletkora </w:t>
      </w:r>
      <w:r w:rsidR="007C1789">
        <w:t>202</w:t>
      </w:r>
      <w:r w:rsidR="00B63A3A">
        <w:t>6</w:t>
      </w:r>
      <w:r>
        <w:t xml:space="preserve">. </w:t>
      </w:r>
      <w:r w:rsidR="00293B2E">
        <w:t>január</w:t>
      </w:r>
      <w:r w:rsidR="007C1789">
        <w:t xml:space="preserve"> 1-é</w:t>
      </w:r>
      <w:r>
        <w:t xml:space="preserve">n </w:t>
      </w:r>
      <w:r w:rsidR="00CA065E">
        <w:t xml:space="preserve">63,28 </w:t>
      </w:r>
      <w:r>
        <w:t>év.</w:t>
      </w:r>
    </w:p>
    <w:p w14:paraId="4F6EE544" w14:textId="48A06E90" w:rsidR="0040760C" w:rsidRDefault="00A16680">
      <w:r>
        <w:t>A tagozati tagok korfája az alábbiak szerint alakul:</w:t>
      </w:r>
    </w:p>
    <w:p w14:paraId="4DBE5B29" w14:textId="1ABC0D5D" w:rsidR="00A16680" w:rsidRDefault="00A16680"/>
    <w:p w14:paraId="3B59579E" w14:textId="5202009F" w:rsidR="00A16680" w:rsidRPr="005E4E01" w:rsidRDefault="0084515E">
      <w:r>
        <w:rPr>
          <w:noProof/>
        </w:rPr>
        <w:drawing>
          <wp:inline distT="0" distB="0" distL="0" distR="0" wp14:anchorId="31DEC042" wp14:editId="7CB53A07">
            <wp:extent cx="5760720" cy="3530600"/>
            <wp:effectExtent l="0" t="0" r="11430" b="12700"/>
            <wp:docPr id="1497799520" name="Diagram 1">
              <a:extLst xmlns:a="http://schemas.openxmlformats.org/drawingml/2006/main">
                <a:ext uri="{FF2B5EF4-FFF2-40B4-BE49-F238E27FC236}">
                  <a16:creationId xmlns:a16="http://schemas.microsoft.com/office/drawing/2014/main" id="{771B20EB-9EE8-041A-8D25-6BA9629AC5E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6C5E480E" w14:textId="77777777" w:rsidR="00786B77" w:rsidRPr="005E4E01" w:rsidRDefault="00786B77"/>
    <w:p w14:paraId="77FF1F91" w14:textId="77777777" w:rsidR="00786B77" w:rsidRPr="005E4E01" w:rsidRDefault="00786B77" w:rsidP="0045713F">
      <w:pPr>
        <w:pStyle w:val="Cmsor2"/>
      </w:pPr>
      <w:bookmarkStart w:id="4" w:name="_Toc224306302"/>
      <w:r w:rsidRPr="005E4E01">
        <w:lastRenderedPageBreak/>
        <w:t>Jogosultságok</w:t>
      </w:r>
      <w:bookmarkEnd w:id="4"/>
    </w:p>
    <w:p w14:paraId="116AFFD4" w14:textId="096F1404" w:rsidR="0040760C" w:rsidRDefault="0040760C"/>
    <w:p w14:paraId="05286A4D" w14:textId="2511FBF3" w:rsidR="003A543E" w:rsidRDefault="003A543E" w:rsidP="003A543E">
      <w:r>
        <w:t xml:space="preserve">A tagozathoz tartozó jogosultságokat </w:t>
      </w:r>
      <w:r w:rsidR="00BE7CAB">
        <w:t>2023</w:t>
      </w:r>
      <w:r>
        <w:t>. április 1-től a 266/2013. (VII. 11.) Korm. rendelet szabályozza.</w:t>
      </w:r>
    </w:p>
    <w:p w14:paraId="055F9E92" w14:textId="77777777" w:rsidR="00384D91" w:rsidRDefault="00384D91"/>
    <w:tbl>
      <w:tblPr>
        <w:tblW w:w="8931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9"/>
        <w:gridCol w:w="4957"/>
        <w:gridCol w:w="945"/>
        <w:gridCol w:w="945"/>
        <w:gridCol w:w="945"/>
      </w:tblGrid>
      <w:tr w:rsidR="00F07171" w:rsidRPr="00F015F2" w14:paraId="6AAFC8B2" w14:textId="77777777" w:rsidTr="008B3E7D">
        <w:trPr>
          <w:trHeight w:val="290"/>
        </w:trPr>
        <w:tc>
          <w:tcPr>
            <w:tcW w:w="1139" w:type="dxa"/>
            <w:shd w:val="clear" w:color="000000" w:fill="44546A"/>
            <w:noWrap/>
            <w:vAlign w:val="center"/>
            <w:hideMark/>
          </w:tcPr>
          <w:p w14:paraId="2FF221DC" w14:textId="77777777" w:rsidR="00F07171" w:rsidRPr="00F015F2" w:rsidRDefault="00F07171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F015F2">
              <w:rPr>
                <w:b/>
                <w:bCs/>
                <w:color w:val="FFFFFF" w:themeColor="background1"/>
                <w:sz w:val="22"/>
                <w:lang w:eastAsia="hu-HU"/>
              </w:rPr>
              <w:t>Kód</w:t>
            </w:r>
          </w:p>
        </w:tc>
        <w:tc>
          <w:tcPr>
            <w:tcW w:w="4957" w:type="dxa"/>
            <w:shd w:val="clear" w:color="000000" w:fill="44546A"/>
            <w:noWrap/>
            <w:vAlign w:val="center"/>
            <w:hideMark/>
          </w:tcPr>
          <w:p w14:paraId="7709B55B" w14:textId="77777777" w:rsidR="00F07171" w:rsidRPr="00F015F2" w:rsidRDefault="00F07171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F015F2">
              <w:rPr>
                <w:b/>
                <w:bCs/>
                <w:color w:val="FFFFFF" w:themeColor="background1"/>
                <w:sz w:val="22"/>
                <w:lang w:eastAsia="hu-HU"/>
              </w:rPr>
              <w:t>Megnevezés</w:t>
            </w:r>
          </w:p>
        </w:tc>
        <w:tc>
          <w:tcPr>
            <w:tcW w:w="945" w:type="dxa"/>
            <w:shd w:val="clear" w:color="000000" w:fill="44546A"/>
            <w:noWrap/>
            <w:vAlign w:val="center"/>
            <w:hideMark/>
          </w:tcPr>
          <w:p w14:paraId="4A7F6C5A" w14:textId="68FBFAD5" w:rsidR="00F07171" w:rsidRPr="00F015F2" w:rsidRDefault="006457E2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 w:rsidRPr="006457E2">
              <w:rPr>
                <w:b/>
                <w:bCs/>
                <w:color w:val="FFFFFF"/>
                <w:sz w:val="20"/>
                <w:szCs w:val="20"/>
                <w:lang w:eastAsia="hu-HU"/>
              </w:rPr>
              <w:t>2025. 01.01-i létszám</w:t>
            </w:r>
          </w:p>
        </w:tc>
        <w:tc>
          <w:tcPr>
            <w:tcW w:w="945" w:type="dxa"/>
            <w:shd w:val="clear" w:color="000000" w:fill="44546A"/>
            <w:noWrap/>
            <w:vAlign w:val="center"/>
            <w:hideMark/>
          </w:tcPr>
          <w:p w14:paraId="156CA21F" w14:textId="6CF41343" w:rsidR="00F07171" w:rsidRPr="00F015F2" w:rsidRDefault="00F07171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 w:rsidR="007235E4">
              <w:rPr>
                <w:b/>
                <w:bCs/>
                <w:color w:val="FFFFFF"/>
                <w:sz w:val="20"/>
                <w:szCs w:val="20"/>
                <w:lang w:eastAsia="hu-HU"/>
              </w:rPr>
              <w:t>6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 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1-i létszám</w:t>
            </w:r>
          </w:p>
        </w:tc>
        <w:tc>
          <w:tcPr>
            <w:tcW w:w="945" w:type="dxa"/>
            <w:shd w:val="clear" w:color="000000" w:fill="44546A"/>
            <w:noWrap/>
            <w:vAlign w:val="center"/>
            <w:hideMark/>
          </w:tcPr>
          <w:p w14:paraId="0394488C" w14:textId="1C56797A" w:rsidR="00F07171" w:rsidRPr="00F015F2" w:rsidRDefault="00F07171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 xml:space="preserve">Új </w:t>
            </w:r>
            <w:r w:rsidR="00BE7CAB"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 w:rsidR="007235E4">
              <w:rPr>
                <w:b/>
                <w:bCs/>
                <w:color w:val="FFFFFF"/>
                <w:sz w:val="20"/>
                <w:szCs w:val="20"/>
                <w:lang w:eastAsia="hu-HU"/>
              </w:rPr>
              <w:t>5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-b</w:t>
            </w:r>
            <w:r w:rsidR="00A83FF4">
              <w:rPr>
                <w:b/>
                <w:bCs/>
                <w:color w:val="FFFFFF"/>
                <w:sz w:val="20"/>
                <w:szCs w:val="20"/>
                <w:lang w:eastAsia="hu-HU"/>
              </w:rPr>
              <w:t>e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n</w:t>
            </w:r>
          </w:p>
        </w:tc>
      </w:tr>
      <w:tr w:rsidR="00F07171" w:rsidRPr="00F015F2" w14:paraId="1D3C0C4D" w14:textId="77777777" w:rsidTr="00E828DB">
        <w:trPr>
          <w:trHeight w:val="290"/>
        </w:trPr>
        <w:tc>
          <w:tcPr>
            <w:tcW w:w="8931" w:type="dxa"/>
            <w:gridSpan w:val="5"/>
            <w:shd w:val="clear" w:color="000000" w:fill="B4C6E7"/>
            <w:noWrap/>
            <w:vAlign w:val="center"/>
            <w:hideMark/>
          </w:tcPr>
          <w:p w14:paraId="74B34A73" w14:textId="77777777" w:rsidR="00F07171" w:rsidRPr="00F015F2" w:rsidRDefault="00F0717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F015F2">
              <w:rPr>
                <w:b/>
                <w:bCs/>
                <w:color w:val="000000"/>
                <w:sz w:val="22"/>
                <w:lang w:eastAsia="hu-HU"/>
              </w:rPr>
              <w:t>Tervezői jogosultságok</w:t>
            </w:r>
          </w:p>
        </w:tc>
      </w:tr>
      <w:tr w:rsidR="00A83FF4" w:rsidRPr="00F015F2" w14:paraId="47BA0436" w14:textId="77777777" w:rsidTr="006457E2">
        <w:trPr>
          <w:trHeight w:val="290"/>
        </w:trPr>
        <w:tc>
          <w:tcPr>
            <w:tcW w:w="1139" w:type="dxa"/>
            <w:noWrap/>
            <w:hideMark/>
          </w:tcPr>
          <w:p w14:paraId="23B09674" w14:textId="3BD101A0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9A354C">
              <w:rPr>
                <w:color w:val="000000"/>
                <w:sz w:val="22"/>
              </w:rPr>
              <w:t>EÜT-G</w:t>
            </w:r>
          </w:p>
        </w:tc>
        <w:tc>
          <w:tcPr>
            <w:tcW w:w="4957" w:type="dxa"/>
            <w:noWrap/>
            <w:hideMark/>
          </w:tcPr>
          <w:p w14:paraId="4888A79F" w14:textId="7405D687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9A354C">
              <w:rPr>
                <w:color w:val="000000"/>
                <w:sz w:val="22"/>
              </w:rPr>
              <w:t>Egészségügyi létesítmények technológiai tervezés, gyógyászati gázellátó hálózat tervezés</w:t>
            </w:r>
          </w:p>
        </w:tc>
        <w:tc>
          <w:tcPr>
            <w:tcW w:w="945" w:type="dxa"/>
            <w:noWrap/>
            <w:vAlign w:val="center"/>
            <w:hideMark/>
          </w:tcPr>
          <w:p w14:paraId="3D93638A" w14:textId="34E5DD7D" w:rsidR="00A83FF4" w:rsidRPr="00F015F2" w:rsidRDefault="00A83FF4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13</w:t>
            </w:r>
          </w:p>
        </w:tc>
        <w:tc>
          <w:tcPr>
            <w:tcW w:w="945" w:type="dxa"/>
            <w:noWrap/>
            <w:vAlign w:val="center"/>
          </w:tcPr>
          <w:p w14:paraId="5A5E8ABC" w14:textId="7F47832B" w:rsidR="00A83FF4" w:rsidRPr="00F015F2" w:rsidRDefault="007042D4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13</w:t>
            </w:r>
          </w:p>
        </w:tc>
        <w:tc>
          <w:tcPr>
            <w:tcW w:w="945" w:type="dxa"/>
            <w:noWrap/>
            <w:vAlign w:val="center"/>
            <w:hideMark/>
          </w:tcPr>
          <w:p w14:paraId="77FD33D2" w14:textId="1D3DF317" w:rsidR="00A83FF4" w:rsidRPr="00F97666" w:rsidRDefault="00047A77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 w:rsidRPr="00F97666">
              <w:rPr>
                <w:sz w:val="22"/>
                <w:lang w:eastAsia="hu-HU"/>
              </w:rPr>
              <w:t>0</w:t>
            </w:r>
          </w:p>
        </w:tc>
      </w:tr>
      <w:tr w:rsidR="00A83FF4" w:rsidRPr="00F015F2" w14:paraId="223E0D9F" w14:textId="77777777" w:rsidTr="008B3E7D">
        <w:trPr>
          <w:trHeight w:val="290"/>
        </w:trPr>
        <w:tc>
          <w:tcPr>
            <w:tcW w:w="1139" w:type="dxa"/>
            <w:noWrap/>
          </w:tcPr>
          <w:p w14:paraId="1E8CC1EA" w14:textId="1F03EB3C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9A354C">
              <w:rPr>
                <w:color w:val="000000"/>
                <w:sz w:val="22"/>
              </w:rPr>
              <w:t>EÜT-M</w:t>
            </w:r>
          </w:p>
        </w:tc>
        <w:tc>
          <w:tcPr>
            <w:tcW w:w="4957" w:type="dxa"/>
            <w:noWrap/>
          </w:tcPr>
          <w:p w14:paraId="18F7F99D" w14:textId="74642FBD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9A354C">
              <w:rPr>
                <w:color w:val="000000"/>
                <w:sz w:val="22"/>
              </w:rPr>
              <w:t>Egészségügyi létesítmények technológiai tervezés, orvostechnológiai műszaki tervezés</w:t>
            </w:r>
          </w:p>
        </w:tc>
        <w:tc>
          <w:tcPr>
            <w:tcW w:w="945" w:type="dxa"/>
            <w:noWrap/>
            <w:vAlign w:val="center"/>
          </w:tcPr>
          <w:p w14:paraId="7C2FBA13" w14:textId="2063D2F1" w:rsidR="00A83FF4" w:rsidRDefault="00A83FF4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</w:t>
            </w:r>
            <w:r w:rsidR="006457E2">
              <w:rPr>
                <w:sz w:val="22"/>
                <w:lang w:eastAsia="hu-HU"/>
              </w:rPr>
              <w:t>3</w:t>
            </w:r>
          </w:p>
        </w:tc>
        <w:tc>
          <w:tcPr>
            <w:tcW w:w="945" w:type="dxa"/>
            <w:noWrap/>
            <w:vAlign w:val="center"/>
          </w:tcPr>
          <w:p w14:paraId="4E025407" w14:textId="2BC42A2E" w:rsidR="00A83FF4" w:rsidRPr="00F015F2" w:rsidRDefault="005D47BF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22</w:t>
            </w:r>
          </w:p>
        </w:tc>
        <w:tc>
          <w:tcPr>
            <w:tcW w:w="945" w:type="dxa"/>
            <w:noWrap/>
            <w:vAlign w:val="center"/>
          </w:tcPr>
          <w:p w14:paraId="4A5E6463" w14:textId="559B4332" w:rsidR="00A83FF4" w:rsidRPr="00F97666" w:rsidRDefault="00F97666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 w:rsidRPr="00F97666">
              <w:rPr>
                <w:sz w:val="22"/>
                <w:lang w:eastAsia="hu-HU"/>
              </w:rPr>
              <w:t>-1</w:t>
            </w:r>
          </w:p>
        </w:tc>
      </w:tr>
      <w:tr w:rsidR="00A83FF4" w:rsidRPr="00F015F2" w14:paraId="17B1515F" w14:textId="77777777" w:rsidTr="008B3E7D">
        <w:trPr>
          <w:trHeight w:val="290"/>
        </w:trPr>
        <w:tc>
          <w:tcPr>
            <w:tcW w:w="1139" w:type="dxa"/>
            <w:noWrap/>
          </w:tcPr>
          <w:p w14:paraId="37946DD0" w14:textId="428868C9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9A354C">
              <w:rPr>
                <w:color w:val="000000"/>
                <w:sz w:val="22"/>
              </w:rPr>
              <w:t>EÜT-R</w:t>
            </w:r>
          </w:p>
        </w:tc>
        <w:tc>
          <w:tcPr>
            <w:tcW w:w="4957" w:type="dxa"/>
            <w:noWrap/>
          </w:tcPr>
          <w:p w14:paraId="544582E7" w14:textId="0628BC11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9A354C">
              <w:rPr>
                <w:color w:val="000000"/>
                <w:sz w:val="22"/>
              </w:rPr>
              <w:t>Egészségügyi létesítmények technológiai tervezés, ionizáló sugárzás elleni védelmet igénylő egységek és készülék tervezés</w:t>
            </w:r>
          </w:p>
        </w:tc>
        <w:tc>
          <w:tcPr>
            <w:tcW w:w="945" w:type="dxa"/>
            <w:noWrap/>
            <w:vAlign w:val="center"/>
          </w:tcPr>
          <w:p w14:paraId="09BBB68E" w14:textId="3D27BD7C" w:rsidR="00A83FF4" w:rsidRDefault="00A83FF4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8</w:t>
            </w:r>
          </w:p>
        </w:tc>
        <w:tc>
          <w:tcPr>
            <w:tcW w:w="945" w:type="dxa"/>
            <w:noWrap/>
            <w:vAlign w:val="center"/>
          </w:tcPr>
          <w:p w14:paraId="015728E0" w14:textId="1F92E102" w:rsidR="00A83FF4" w:rsidRPr="00F015F2" w:rsidRDefault="005D47BF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9</w:t>
            </w:r>
          </w:p>
        </w:tc>
        <w:tc>
          <w:tcPr>
            <w:tcW w:w="945" w:type="dxa"/>
            <w:noWrap/>
            <w:vAlign w:val="center"/>
          </w:tcPr>
          <w:p w14:paraId="07C7D133" w14:textId="3BF23FA1" w:rsidR="00A83FF4" w:rsidRPr="00F97666" w:rsidRDefault="00F97666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 w:rsidRPr="00F97666">
              <w:rPr>
                <w:sz w:val="22"/>
                <w:lang w:eastAsia="hu-HU"/>
              </w:rPr>
              <w:t>+1</w:t>
            </w:r>
          </w:p>
        </w:tc>
      </w:tr>
      <w:tr w:rsidR="00A83FF4" w:rsidRPr="00F015F2" w14:paraId="39E3830F" w14:textId="77777777" w:rsidTr="00E828DB">
        <w:trPr>
          <w:trHeight w:val="290"/>
        </w:trPr>
        <w:tc>
          <w:tcPr>
            <w:tcW w:w="8931" w:type="dxa"/>
            <w:gridSpan w:val="5"/>
            <w:shd w:val="clear" w:color="000000" w:fill="B4C6E7"/>
            <w:noWrap/>
            <w:vAlign w:val="center"/>
            <w:hideMark/>
          </w:tcPr>
          <w:p w14:paraId="0CF8A520" w14:textId="65A5773D" w:rsidR="00A83FF4" w:rsidRPr="00F015F2" w:rsidRDefault="00A83FF4" w:rsidP="00A83FF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5865BC">
              <w:rPr>
                <w:b/>
                <w:bCs/>
                <w:color w:val="000000"/>
                <w:sz w:val="22"/>
                <w:lang w:eastAsia="hu-HU"/>
              </w:rPr>
              <w:t>Szakértői jogosultságok</w:t>
            </w:r>
          </w:p>
        </w:tc>
      </w:tr>
      <w:tr w:rsidR="00A83FF4" w:rsidRPr="00F015F2" w14:paraId="372201F0" w14:textId="77777777" w:rsidTr="008B3E7D">
        <w:trPr>
          <w:trHeight w:val="290"/>
        </w:trPr>
        <w:tc>
          <w:tcPr>
            <w:tcW w:w="1139" w:type="dxa"/>
            <w:noWrap/>
          </w:tcPr>
          <w:p w14:paraId="6827A665" w14:textId="59E26692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B3E7D">
              <w:rPr>
                <w:color w:val="000000"/>
                <w:sz w:val="22"/>
              </w:rPr>
              <w:t>SZÉS15.1</w:t>
            </w:r>
          </w:p>
        </w:tc>
        <w:tc>
          <w:tcPr>
            <w:tcW w:w="4957" w:type="dxa"/>
            <w:noWrap/>
          </w:tcPr>
          <w:p w14:paraId="542769A0" w14:textId="5D85C2CF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B3E7D">
              <w:rPr>
                <w:color w:val="000000"/>
                <w:sz w:val="22"/>
              </w:rPr>
              <w:t>Egészségügyi létesítmények technológiai tervezési szakterület, orvostechnológiai műszaki szakértési részszakterület</w:t>
            </w:r>
          </w:p>
        </w:tc>
        <w:tc>
          <w:tcPr>
            <w:tcW w:w="945" w:type="dxa"/>
            <w:noWrap/>
            <w:vAlign w:val="center"/>
            <w:hideMark/>
          </w:tcPr>
          <w:p w14:paraId="070BFF69" w14:textId="0BAC5106" w:rsidR="00A83FF4" w:rsidRPr="00F015F2" w:rsidRDefault="00A83FF4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</w:t>
            </w:r>
            <w:r w:rsidR="006457E2">
              <w:rPr>
                <w:sz w:val="22"/>
                <w:lang w:eastAsia="hu-HU"/>
              </w:rPr>
              <w:t>0</w:t>
            </w:r>
          </w:p>
        </w:tc>
        <w:tc>
          <w:tcPr>
            <w:tcW w:w="945" w:type="dxa"/>
            <w:noWrap/>
            <w:vAlign w:val="center"/>
            <w:hideMark/>
          </w:tcPr>
          <w:p w14:paraId="72522247" w14:textId="1C795FE7" w:rsidR="00A83FF4" w:rsidRPr="00F015F2" w:rsidRDefault="008B4F0A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20</w:t>
            </w:r>
          </w:p>
        </w:tc>
        <w:tc>
          <w:tcPr>
            <w:tcW w:w="945" w:type="dxa"/>
            <w:noWrap/>
            <w:vAlign w:val="center"/>
            <w:hideMark/>
          </w:tcPr>
          <w:p w14:paraId="53F9F467" w14:textId="378BEDD7" w:rsidR="00A83FF4" w:rsidRPr="00F97666" w:rsidRDefault="00620C6B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 w:rsidRPr="00F97666">
              <w:rPr>
                <w:sz w:val="22"/>
                <w:lang w:eastAsia="hu-HU"/>
              </w:rPr>
              <w:t>0</w:t>
            </w:r>
          </w:p>
        </w:tc>
      </w:tr>
      <w:tr w:rsidR="00A83FF4" w:rsidRPr="00F015F2" w14:paraId="7035B762" w14:textId="77777777" w:rsidTr="008B3E7D">
        <w:trPr>
          <w:trHeight w:val="290"/>
        </w:trPr>
        <w:tc>
          <w:tcPr>
            <w:tcW w:w="1139" w:type="dxa"/>
            <w:noWrap/>
          </w:tcPr>
          <w:p w14:paraId="5081A221" w14:textId="6F8F5BE2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B3E7D">
              <w:rPr>
                <w:color w:val="000000"/>
                <w:sz w:val="22"/>
              </w:rPr>
              <w:t>SZÉS15.2</w:t>
            </w:r>
          </w:p>
        </w:tc>
        <w:tc>
          <w:tcPr>
            <w:tcW w:w="4957" w:type="dxa"/>
            <w:noWrap/>
          </w:tcPr>
          <w:p w14:paraId="18359CFD" w14:textId="69C4E163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B3E7D">
              <w:rPr>
                <w:color w:val="000000"/>
                <w:sz w:val="22"/>
              </w:rPr>
              <w:t>Egészségügyi létesítmények technológiai tervezési szakterület, gyógyászati gázellátó hálózat szakértési részszakterület</w:t>
            </w:r>
          </w:p>
        </w:tc>
        <w:tc>
          <w:tcPr>
            <w:tcW w:w="945" w:type="dxa"/>
            <w:noWrap/>
            <w:vAlign w:val="center"/>
          </w:tcPr>
          <w:p w14:paraId="5BD456F2" w14:textId="24AC44DB" w:rsidR="00A83FF4" w:rsidRDefault="00A83FF4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12</w:t>
            </w:r>
          </w:p>
        </w:tc>
        <w:tc>
          <w:tcPr>
            <w:tcW w:w="945" w:type="dxa"/>
            <w:noWrap/>
            <w:vAlign w:val="center"/>
          </w:tcPr>
          <w:p w14:paraId="7C18753A" w14:textId="5D7B21EA" w:rsidR="00A83FF4" w:rsidRDefault="008B4F0A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12</w:t>
            </w:r>
          </w:p>
        </w:tc>
        <w:tc>
          <w:tcPr>
            <w:tcW w:w="945" w:type="dxa"/>
            <w:noWrap/>
            <w:vAlign w:val="center"/>
          </w:tcPr>
          <w:p w14:paraId="515620D0" w14:textId="392E5592" w:rsidR="00A83FF4" w:rsidRPr="00F97666" w:rsidRDefault="00AA23EB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 w:rsidRPr="00F97666">
              <w:rPr>
                <w:sz w:val="22"/>
                <w:lang w:eastAsia="hu-HU"/>
              </w:rPr>
              <w:t>0</w:t>
            </w:r>
          </w:p>
        </w:tc>
      </w:tr>
      <w:tr w:rsidR="00A83FF4" w:rsidRPr="00F015F2" w14:paraId="50BD65D6" w14:textId="77777777" w:rsidTr="008B3E7D">
        <w:trPr>
          <w:trHeight w:val="290"/>
        </w:trPr>
        <w:tc>
          <w:tcPr>
            <w:tcW w:w="1139" w:type="dxa"/>
            <w:noWrap/>
          </w:tcPr>
          <w:p w14:paraId="3BAE4092" w14:textId="41078F92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B3E7D">
              <w:rPr>
                <w:color w:val="000000"/>
                <w:sz w:val="22"/>
              </w:rPr>
              <w:t>SZÉS15.3</w:t>
            </w:r>
          </w:p>
        </w:tc>
        <w:tc>
          <w:tcPr>
            <w:tcW w:w="4957" w:type="dxa"/>
            <w:noWrap/>
          </w:tcPr>
          <w:p w14:paraId="26EFF09D" w14:textId="5A1BB080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B3E7D">
              <w:rPr>
                <w:color w:val="000000"/>
                <w:sz w:val="22"/>
              </w:rPr>
              <w:t>Egészségügyi létesítmények technológiai tervezési szakterület, ionizáló sugárzás elleni védelmet igénylő egységek és készülék szakértési részszakterület</w:t>
            </w:r>
          </w:p>
        </w:tc>
        <w:tc>
          <w:tcPr>
            <w:tcW w:w="945" w:type="dxa"/>
            <w:noWrap/>
            <w:vAlign w:val="center"/>
          </w:tcPr>
          <w:p w14:paraId="5DEE8D20" w14:textId="482C86F1" w:rsidR="00A83FF4" w:rsidRDefault="006457E2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7</w:t>
            </w:r>
          </w:p>
        </w:tc>
        <w:tc>
          <w:tcPr>
            <w:tcW w:w="945" w:type="dxa"/>
            <w:noWrap/>
            <w:vAlign w:val="center"/>
          </w:tcPr>
          <w:p w14:paraId="23A8F984" w14:textId="0ED3FB1A" w:rsidR="00A83FF4" w:rsidRDefault="0020454B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7</w:t>
            </w:r>
          </w:p>
        </w:tc>
        <w:tc>
          <w:tcPr>
            <w:tcW w:w="945" w:type="dxa"/>
            <w:noWrap/>
            <w:vAlign w:val="center"/>
          </w:tcPr>
          <w:p w14:paraId="2478FE38" w14:textId="307091B9" w:rsidR="00A83FF4" w:rsidRPr="00F97666" w:rsidRDefault="000479C0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 w:rsidRPr="00F97666">
              <w:rPr>
                <w:sz w:val="22"/>
                <w:lang w:eastAsia="hu-HU"/>
              </w:rPr>
              <w:t>0</w:t>
            </w:r>
          </w:p>
        </w:tc>
      </w:tr>
      <w:tr w:rsidR="00A83FF4" w:rsidRPr="00F015F2" w14:paraId="0E438ED2" w14:textId="77777777">
        <w:trPr>
          <w:trHeight w:val="290"/>
        </w:trPr>
        <w:tc>
          <w:tcPr>
            <w:tcW w:w="8931" w:type="dxa"/>
            <w:gridSpan w:val="5"/>
            <w:shd w:val="clear" w:color="000000" w:fill="B4C6E7"/>
            <w:noWrap/>
            <w:vAlign w:val="center"/>
            <w:hideMark/>
          </w:tcPr>
          <w:p w14:paraId="2DAAD895" w14:textId="77777777" w:rsidR="00A83FF4" w:rsidRPr="00F015F2" w:rsidRDefault="00A83FF4" w:rsidP="00A83FF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5865BC">
              <w:rPr>
                <w:b/>
                <w:bCs/>
                <w:color w:val="000000"/>
                <w:sz w:val="22"/>
                <w:lang w:eastAsia="hu-HU"/>
              </w:rPr>
              <w:t>Műszaki ellenőri jogosultságok</w:t>
            </w:r>
          </w:p>
        </w:tc>
      </w:tr>
      <w:tr w:rsidR="00A83FF4" w:rsidRPr="00F015F2" w14:paraId="5113CDD0" w14:textId="77777777">
        <w:trPr>
          <w:trHeight w:val="290"/>
        </w:trPr>
        <w:tc>
          <w:tcPr>
            <w:tcW w:w="1139" w:type="dxa"/>
            <w:noWrap/>
          </w:tcPr>
          <w:p w14:paraId="50CAB4BA" w14:textId="0346527D" w:rsidR="00A83FF4" w:rsidRPr="00854B78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54B78">
              <w:rPr>
                <w:color w:val="000000"/>
                <w:sz w:val="22"/>
              </w:rPr>
              <w:t>ME-EÜ-G</w:t>
            </w:r>
          </w:p>
        </w:tc>
        <w:tc>
          <w:tcPr>
            <w:tcW w:w="4957" w:type="dxa"/>
            <w:noWrap/>
          </w:tcPr>
          <w:p w14:paraId="0B842462" w14:textId="3BD738BD" w:rsidR="00A83FF4" w:rsidRPr="00854B78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54B78">
              <w:rPr>
                <w:color w:val="000000"/>
                <w:sz w:val="22"/>
              </w:rPr>
              <w:t>Egészségügyi létesítmények technológiai tervezési szakterület, gyógyászati gázellátó hálózat műszaki ellenőrzése részszakterület</w:t>
            </w:r>
          </w:p>
        </w:tc>
        <w:tc>
          <w:tcPr>
            <w:tcW w:w="945" w:type="dxa"/>
            <w:noWrap/>
            <w:vAlign w:val="center"/>
            <w:hideMark/>
          </w:tcPr>
          <w:p w14:paraId="67746AC9" w14:textId="291E9C15" w:rsidR="00A83FF4" w:rsidRPr="00F015F2" w:rsidRDefault="000D6FD8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7</w:t>
            </w:r>
          </w:p>
        </w:tc>
        <w:tc>
          <w:tcPr>
            <w:tcW w:w="945" w:type="dxa"/>
            <w:noWrap/>
            <w:vAlign w:val="center"/>
          </w:tcPr>
          <w:p w14:paraId="7831A125" w14:textId="7554C871" w:rsidR="00A83FF4" w:rsidRPr="00F015F2" w:rsidRDefault="0020454B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8</w:t>
            </w:r>
          </w:p>
        </w:tc>
        <w:tc>
          <w:tcPr>
            <w:tcW w:w="945" w:type="dxa"/>
            <w:noWrap/>
            <w:vAlign w:val="center"/>
          </w:tcPr>
          <w:p w14:paraId="22FFF983" w14:textId="2BE9009E" w:rsidR="00A83FF4" w:rsidRPr="00F97666" w:rsidRDefault="00F97666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 w:rsidRPr="00F97666">
              <w:rPr>
                <w:sz w:val="22"/>
                <w:lang w:eastAsia="hu-HU"/>
              </w:rPr>
              <w:t>+1</w:t>
            </w:r>
          </w:p>
        </w:tc>
      </w:tr>
      <w:tr w:rsidR="00A83FF4" w:rsidRPr="00F015F2" w14:paraId="3F1E6BE8" w14:textId="77777777">
        <w:trPr>
          <w:trHeight w:val="290"/>
        </w:trPr>
        <w:tc>
          <w:tcPr>
            <w:tcW w:w="1139" w:type="dxa"/>
            <w:noWrap/>
          </w:tcPr>
          <w:p w14:paraId="7FCB7961" w14:textId="4AA86E66" w:rsidR="00A83FF4" w:rsidRPr="00854B78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54B78">
              <w:rPr>
                <w:color w:val="000000"/>
                <w:sz w:val="22"/>
              </w:rPr>
              <w:t>ME-EÜ-M</w:t>
            </w:r>
          </w:p>
        </w:tc>
        <w:tc>
          <w:tcPr>
            <w:tcW w:w="4957" w:type="dxa"/>
            <w:noWrap/>
          </w:tcPr>
          <w:p w14:paraId="3BFC6FC1" w14:textId="3AA01154" w:rsidR="00A83FF4" w:rsidRPr="00854B78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54B78">
              <w:rPr>
                <w:color w:val="000000"/>
                <w:sz w:val="22"/>
              </w:rPr>
              <w:t>Egészségügyi létesítmények technológiai tervezési szakterület, orvostechnológiai műszaki ellenőrzése részszakterület</w:t>
            </w:r>
          </w:p>
        </w:tc>
        <w:tc>
          <w:tcPr>
            <w:tcW w:w="945" w:type="dxa"/>
            <w:noWrap/>
            <w:vAlign w:val="center"/>
          </w:tcPr>
          <w:p w14:paraId="5E582025" w14:textId="4FE2D5E5" w:rsidR="00A83FF4" w:rsidRDefault="00A83FF4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12</w:t>
            </w:r>
          </w:p>
        </w:tc>
        <w:tc>
          <w:tcPr>
            <w:tcW w:w="945" w:type="dxa"/>
            <w:noWrap/>
            <w:vAlign w:val="center"/>
          </w:tcPr>
          <w:p w14:paraId="75D60DE5" w14:textId="55FFA67B" w:rsidR="00A83FF4" w:rsidRDefault="0020454B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13</w:t>
            </w:r>
          </w:p>
        </w:tc>
        <w:tc>
          <w:tcPr>
            <w:tcW w:w="945" w:type="dxa"/>
            <w:noWrap/>
            <w:vAlign w:val="center"/>
          </w:tcPr>
          <w:p w14:paraId="2FDFFDF5" w14:textId="3E7F83B1" w:rsidR="00A83FF4" w:rsidRPr="00F97666" w:rsidRDefault="00F97666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 w:rsidRPr="00F97666">
              <w:rPr>
                <w:sz w:val="22"/>
                <w:lang w:eastAsia="hu-HU"/>
              </w:rPr>
              <w:t>+1</w:t>
            </w:r>
          </w:p>
        </w:tc>
      </w:tr>
      <w:tr w:rsidR="00A83FF4" w:rsidRPr="00F015F2" w14:paraId="18F0D19D" w14:textId="77777777">
        <w:trPr>
          <w:trHeight w:val="290"/>
        </w:trPr>
        <w:tc>
          <w:tcPr>
            <w:tcW w:w="1139" w:type="dxa"/>
            <w:noWrap/>
          </w:tcPr>
          <w:p w14:paraId="0D1E7D33" w14:textId="29C587ED" w:rsidR="00A83FF4" w:rsidRPr="00854B78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54B78">
              <w:rPr>
                <w:color w:val="000000"/>
                <w:sz w:val="22"/>
              </w:rPr>
              <w:t>ME-EÜ-R</w:t>
            </w:r>
          </w:p>
        </w:tc>
        <w:tc>
          <w:tcPr>
            <w:tcW w:w="4957" w:type="dxa"/>
            <w:noWrap/>
          </w:tcPr>
          <w:p w14:paraId="65B5BFCD" w14:textId="19FC62B8" w:rsidR="00A83FF4" w:rsidRPr="00854B78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54B78">
              <w:rPr>
                <w:color w:val="000000"/>
                <w:sz w:val="22"/>
              </w:rPr>
              <w:t>Egészségügyi létesítmények technológiai tervezési szakterület, ionizáló sugárzás elleni védelmet igénylő egységek és készülék műszaki ellenőrzése részszakterület</w:t>
            </w:r>
          </w:p>
        </w:tc>
        <w:tc>
          <w:tcPr>
            <w:tcW w:w="945" w:type="dxa"/>
            <w:noWrap/>
            <w:vAlign w:val="center"/>
          </w:tcPr>
          <w:p w14:paraId="088C171C" w14:textId="1859F028" w:rsidR="00A83FF4" w:rsidRDefault="00A83FF4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</w:t>
            </w:r>
          </w:p>
        </w:tc>
        <w:tc>
          <w:tcPr>
            <w:tcW w:w="945" w:type="dxa"/>
            <w:noWrap/>
            <w:vAlign w:val="center"/>
          </w:tcPr>
          <w:p w14:paraId="015F356A" w14:textId="1CCA02D7" w:rsidR="00A83FF4" w:rsidRDefault="00CC3251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5</w:t>
            </w:r>
          </w:p>
        </w:tc>
        <w:tc>
          <w:tcPr>
            <w:tcW w:w="945" w:type="dxa"/>
            <w:noWrap/>
            <w:vAlign w:val="center"/>
          </w:tcPr>
          <w:p w14:paraId="3C90C560" w14:textId="257FE9C9" w:rsidR="00A83FF4" w:rsidRPr="00F97666" w:rsidRDefault="00F97666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 w:rsidRPr="00F97666">
              <w:rPr>
                <w:sz w:val="22"/>
                <w:lang w:eastAsia="hu-HU"/>
              </w:rPr>
              <w:t>+2</w:t>
            </w:r>
          </w:p>
        </w:tc>
      </w:tr>
      <w:tr w:rsidR="00A83FF4" w:rsidRPr="00F015F2" w14:paraId="4D919532" w14:textId="77777777">
        <w:trPr>
          <w:trHeight w:val="290"/>
        </w:trPr>
        <w:tc>
          <w:tcPr>
            <w:tcW w:w="8931" w:type="dxa"/>
            <w:gridSpan w:val="5"/>
            <w:shd w:val="clear" w:color="000000" w:fill="B4C6E7"/>
            <w:noWrap/>
            <w:vAlign w:val="center"/>
            <w:hideMark/>
          </w:tcPr>
          <w:p w14:paraId="323F9DB2" w14:textId="12BE6B71" w:rsidR="00A83FF4" w:rsidRPr="00F015F2" w:rsidRDefault="00A83FF4" w:rsidP="00A83FF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5865BC">
              <w:rPr>
                <w:b/>
                <w:bCs/>
                <w:color w:val="000000"/>
                <w:sz w:val="22"/>
                <w:lang w:eastAsia="hu-HU"/>
              </w:rPr>
              <w:t>Felelős műszaki vezetői jogosultságok</w:t>
            </w:r>
          </w:p>
        </w:tc>
      </w:tr>
      <w:tr w:rsidR="00A83FF4" w:rsidRPr="00F015F2" w14:paraId="67D0E794" w14:textId="77777777" w:rsidTr="00BA0A9D">
        <w:trPr>
          <w:trHeight w:val="290"/>
        </w:trPr>
        <w:tc>
          <w:tcPr>
            <w:tcW w:w="1139" w:type="dxa"/>
            <w:noWrap/>
          </w:tcPr>
          <w:p w14:paraId="65158FB4" w14:textId="63FD4B46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54B78">
              <w:rPr>
                <w:color w:val="000000"/>
                <w:sz w:val="22"/>
              </w:rPr>
              <w:t>MV-EÜ-G</w:t>
            </w:r>
          </w:p>
        </w:tc>
        <w:tc>
          <w:tcPr>
            <w:tcW w:w="4957" w:type="dxa"/>
            <w:noWrap/>
          </w:tcPr>
          <w:p w14:paraId="0736E5DA" w14:textId="073D97EC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54B78">
              <w:rPr>
                <w:color w:val="000000"/>
                <w:sz w:val="22"/>
              </w:rPr>
              <w:t>Egészségügyi létesítmények technológiai tervezési szakterület gyógyászati gázellátó hálózat műszaki vezetési részszakterület</w:t>
            </w:r>
          </w:p>
        </w:tc>
        <w:tc>
          <w:tcPr>
            <w:tcW w:w="945" w:type="dxa"/>
            <w:noWrap/>
            <w:vAlign w:val="center"/>
            <w:hideMark/>
          </w:tcPr>
          <w:p w14:paraId="601CA087" w14:textId="096871E1" w:rsidR="00A83FF4" w:rsidRPr="00F015F2" w:rsidRDefault="00C70849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7</w:t>
            </w:r>
          </w:p>
        </w:tc>
        <w:tc>
          <w:tcPr>
            <w:tcW w:w="945" w:type="dxa"/>
            <w:noWrap/>
            <w:vAlign w:val="center"/>
          </w:tcPr>
          <w:p w14:paraId="45474E0F" w14:textId="38DF483E" w:rsidR="00A83FF4" w:rsidRPr="00F015F2" w:rsidRDefault="00BC2C57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7</w:t>
            </w:r>
          </w:p>
        </w:tc>
        <w:tc>
          <w:tcPr>
            <w:tcW w:w="945" w:type="dxa"/>
            <w:noWrap/>
            <w:vAlign w:val="center"/>
          </w:tcPr>
          <w:p w14:paraId="5B8A6852" w14:textId="4994533B" w:rsidR="00A83FF4" w:rsidRPr="00F97666" w:rsidRDefault="00880EF6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 w:rsidRPr="00F97666">
              <w:rPr>
                <w:sz w:val="22"/>
                <w:lang w:eastAsia="hu-HU"/>
              </w:rPr>
              <w:t>0</w:t>
            </w:r>
          </w:p>
        </w:tc>
      </w:tr>
      <w:tr w:rsidR="00A83FF4" w:rsidRPr="00F015F2" w14:paraId="4EF152A0" w14:textId="77777777">
        <w:trPr>
          <w:trHeight w:val="290"/>
        </w:trPr>
        <w:tc>
          <w:tcPr>
            <w:tcW w:w="1139" w:type="dxa"/>
            <w:noWrap/>
          </w:tcPr>
          <w:p w14:paraId="54511825" w14:textId="60F9E3E4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54B78">
              <w:rPr>
                <w:color w:val="000000"/>
                <w:sz w:val="22"/>
              </w:rPr>
              <w:t>MV-EÜ-M</w:t>
            </w:r>
          </w:p>
        </w:tc>
        <w:tc>
          <w:tcPr>
            <w:tcW w:w="4957" w:type="dxa"/>
            <w:noWrap/>
          </w:tcPr>
          <w:p w14:paraId="46181530" w14:textId="6DA893A4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54B78">
              <w:rPr>
                <w:color w:val="000000"/>
                <w:sz w:val="22"/>
              </w:rPr>
              <w:t>Egészségügyi létesítmények technológiai tervezési szakterület orvostechnológiai műszaki vezetési részszakterület</w:t>
            </w:r>
          </w:p>
        </w:tc>
        <w:tc>
          <w:tcPr>
            <w:tcW w:w="945" w:type="dxa"/>
            <w:noWrap/>
            <w:vAlign w:val="center"/>
          </w:tcPr>
          <w:p w14:paraId="24F1B2CC" w14:textId="424AD7D5" w:rsidR="00A83FF4" w:rsidRDefault="006457E2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8</w:t>
            </w:r>
          </w:p>
        </w:tc>
        <w:tc>
          <w:tcPr>
            <w:tcW w:w="945" w:type="dxa"/>
            <w:noWrap/>
            <w:vAlign w:val="center"/>
          </w:tcPr>
          <w:p w14:paraId="67650636" w14:textId="68E34E4F" w:rsidR="00A83FF4" w:rsidRDefault="00BC2C57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8</w:t>
            </w:r>
          </w:p>
        </w:tc>
        <w:tc>
          <w:tcPr>
            <w:tcW w:w="945" w:type="dxa"/>
            <w:noWrap/>
            <w:vAlign w:val="center"/>
          </w:tcPr>
          <w:p w14:paraId="29AC381C" w14:textId="74210EEB" w:rsidR="00A83FF4" w:rsidRPr="00F97666" w:rsidRDefault="00AA23EB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 w:rsidRPr="00F97666">
              <w:rPr>
                <w:sz w:val="22"/>
                <w:lang w:eastAsia="hu-HU"/>
              </w:rPr>
              <w:t>0</w:t>
            </w:r>
          </w:p>
        </w:tc>
      </w:tr>
      <w:tr w:rsidR="00A83FF4" w:rsidRPr="00F015F2" w14:paraId="516918DB" w14:textId="77777777">
        <w:trPr>
          <w:trHeight w:val="290"/>
        </w:trPr>
        <w:tc>
          <w:tcPr>
            <w:tcW w:w="1139" w:type="dxa"/>
            <w:noWrap/>
          </w:tcPr>
          <w:p w14:paraId="1AFBB6C5" w14:textId="7734F768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54B78">
              <w:rPr>
                <w:color w:val="000000"/>
                <w:sz w:val="22"/>
              </w:rPr>
              <w:t>MV-EÜ-R</w:t>
            </w:r>
          </w:p>
        </w:tc>
        <w:tc>
          <w:tcPr>
            <w:tcW w:w="4957" w:type="dxa"/>
            <w:noWrap/>
          </w:tcPr>
          <w:p w14:paraId="459F5398" w14:textId="4604424C" w:rsidR="00A83FF4" w:rsidRPr="009A354C" w:rsidRDefault="00A83FF4" w:rsidP="00A83FF4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54B78">
              <w:rPr>
                <w:color w:val="000000"/>
                <w:sz w:val="22"/>
              </w:rPr>
              <w:t>Egészségügyi létesítmények technológiai tervezési szakterület ionizáló sugárzás elleni védelmet igénylő egységek és készülék műszaki vezetési részszakterület</w:t>
            </w:r>
          </w:p>
        </w:tc>
        <w:tc>
          <w:tcPr>
            <w:tcW w:w="945" w:type="dxa"/>
            <w:noWrap/>
            <w:vAlign w:val="center"/>
          </w:tcPr>
          <w:p w14:paraId="0C56D89F" w14:textId="2F441DF4" w:rsidR="00A83FF4" w:rsidRDefault="00A83FF4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</w:t>
            </w:r>
          </w:p>
        </w:tc>
        <w:tc>
          <w:tcPr>
            <w:tcW w:w="945" w:type="dxa"/>
            <w:noWrap/>
            <w:vAlign w:val="center"/>
          </w:tcPr>
          <w:p w14:paraId="7AC0FC89" w14:textId="73401A17" w:rsidR="00A83FF4" w:rsidRDefault="00BC2C57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</w:t>
            </w:r>
          </w:p>
        </w:tc>
        <w:tc>
          <w:tcPr>
            <w:tcW w:w="945" w:type="dxa"/>
            <w:noWrap/>
            <w:vAlign w:val="center"/>
          </w:tcPr>
          <w:p w14:paraId="58A51D7D" w14:textId="20E9B9C3" w:rsidR="00A83FF4" w:rsidRPr="00F97666" w:rsidRDefault="00F97666" w:rsidP="00A83FF4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 w:rsidRPr="00F97666">
              <w:rPr>
                <w:sz w:val="22"/>
                <w:lang w:eastAsia="hu-HU"/>
              </w:rPr>
              <w:t>+1</w:t>
            </w:r>
          </w:p>
        </w:tc>
      </w:tr>
    </w:tbl>
    <w:p w14:paraId="02C78856" w14:textId="77777777" w:rsidR="00E828DB" w:rsidRDefault="00E828DB" w:rsidP="00E828DB"/>
    <w:p w14:paraId="417054FF" w14:textId="77777777" w:rsidR="00F97666" w:rsidRPr="00E10FF2" w:rsidRDefault="00F97666" w:rsidP="00F97666">
      <w:pPr>
        <w:jc w:val="both"/>
      </w:pPr>
      <w:r w:rsidRPr="00E10FF2">
        <w:t>Változás az előző évhez képest gyakorlatilag nem érzékelhető, a jogosultságok száma stagnál.</w:t>
      </w:r>
    </w:p>
    <w:p w14:paraId="7AEC6E7F" w14:textId="77777777" w:rsidR="00F97666" w:rsidRDefault="00F97666" w:rsidP="00E828DB"/>
    <w:p w14:paraId="1C51E9AE" w14:textId="19014BEC" w:rsidR="00172BE0" w:rsidRPr="00D52A87" w:rsidRDefault="00172BE0" w:rsidP="00172BE0">
      <w:pPr>
        <w:jc w:val="both"/>
      </w:pPr>
      <w:r w:rsidRPr="00D52A87">
        <w:t>A 202</w:t>
      </w:r>
      <w:r w:rsidR="00CA7342" w:rsidRPr="00D52A87">
        <w:t>5</w:t>
      </w:r>
      <w:r w:rsidRPr="00D52A87">
        <w:t xml:space="preserve"> évben </w:t>
      </w:r>
      <w:bookmarkStart w:id="5" w:name="_Toc149072339"/>
      <w:r w:rsidRPr="00D52A87">
        <w:t>Szakmai Gyakorlat Szakirányúságát Vizsgáló Szakértő Testület</w:t>
      </w:r>
      <w:bookmarkEnd w:id="5"/>
      <w:r w:rsidRPr="00D52A87">
        <w:t xml:space="preserve"> </w:t>
      </w:r>
      <w:r w:rsidR="00E74036" w:rsidRPr="00D52A87">
        <w:t>6</w:t>
      </w:r>
      <w:r w:rsidRPr="00D52A87">
        <w:t xml:space="preserve"> db kérelem elbírálását végezte el.</w:t>
      </w:r>
    </w:p>
    <w:p w14:paraId="0D7E664C" w14:textId="77777777" w:rsidR="00172BE0" w:rsidRPr="00414A40" w:rsidRDefault="00172BE0" w:rsidP="00172BE0">
      <w:pPr>
        <w:jc w:val="both"/>
      </w:pPr>
    </w:p>
    <w:p w14:paraId="452719EC" w14:textId="2A1A7F64" w:rsidR="00172BE0" w:rsidRPr="00414A40" w:rsidRDefault="00172BE0" w:rsidP="00172BE0">
      <w:pPr>
        <w:jc w:val="both"/>
      </w:pPr>
      <w:r w:rsidRPr="00414A40">
        <w:t xml:space="preserve">Az alábbi szakterületekre támogató vélemény kiadására került sor az illetékes Területi Kamarák </w:t>
      </w:r>
      <w:r w:rsidRPr="00414A40">
        <w:lastRenderedPageBreak/>
        <w:t>felé jogosultsághoz</w:t>
      </w:r>
      <w:r w:rsidR="005514D0" w:rsidRPr="00414A40">
        <w:t xml:space="preserve"> (2 fő):</w:t>
      </w:r>
    </w:p>
    <w:p w14:paraId="54DA1604" w14:textId="77777777" w:rsidR="00F66BB9" w:rsidRPr="00E5423B" w:rsidRDefault="00F66BB9" w:rsidP="00F66BB9">
      <w:pPr>
        <w:pStyle w:val="Listaszerbekezds"/>
        <w:numPr>
          <w:ilvl w:val="0"/>
          <w:numId w:val="19"/>
        </w:numPr>
        <w:jc w:val="both"/>
      </w:pPr>
      <w:r w:rsidRPr="00E5423B">
        <w:t>EÜT-R,</w:t>
      </w:r>
    </w:p>
    <w:p w14:paraId="49476142" w14:textId="4D8B7DCE" w:rsidR="00172BE0" w:rsidRDefault="00F66BB9" w:rsidP="00F66BB9">
      <w:pPr>
        <w:pStyle w:val="Listaszerbekezds"/>
        <w:numPr>
          <w:ilvl w:val="0"/>
          <w:numId w:val="19"/>
        </w:numPr>
        <w:jc w:val="both"/>
      </w:pPr>
      <w:r w:rsidRPr="00E5423B">
        <w:t>ME-EÜ-R és MV-EÜ-R</w:t>
      </w:r>
    </w:p>
    <w:p w14:paraId="506C0F3B" w14:textId="77777777" w:rsidR="00950C14" w:rsidRPr="00E5423B" w:rsidRDefault="00950C14" w:rsidP="00950C14">
      <w:pPr>
        <w:pStyle w:val="Listaszerbekezds"/>
        <w:jc w:val="both"/>
      </w:pPr>
    </w:p>
    <w:p w14:paraId="72349C4F" w14:textId="4098909C" w:rsidR="00323194" w:rsidRPr="00323194" w:rsidRDefault="00681BE4" w:rsidP="00681BE4">
      <w:pPr>
        <w:jc w:val="both"/>
      </w:pPr>
      <w:r>
        <w:t>T</w:t>
      </w:r>
      <w:r w:rsidR="00172BE0" w:rsidRPr="008B6395">
        <w:t xml:space="preserve">ámogató vélemény kiadására </w:t>
      </w:r>
      <w:r>
        <w:t xml:space="preserve">nem </w:t>
      </w:r>
      <w:r w:rsidR="00172BE0" w:rsidRPr="008B6395">
        <w:t>került sor az illetékes Területi Kamarák felé tanúsítványhoz</w:t>
      </w:r>
      <w:r>
        <w:t>, mert az MMK Elnökséges és a Főtitkárság véleménye szerint t</w:t>
      </w:r>
      <w:r w:rsidR="00323194" w:rsidRPr="00323194">
        <w:t>anúsítványt már nem ad</w:t>
      </w:r>
      <w:r>
        <w:t>hatunk</w:t>
      </w:r>
      <w:r w:rsidR="00323194" w:rsidRPr="00323194">
        <w:t xml:space="preserve"> ki olyan területre, amelyre jogosultság adható.</w:t>
      </w:r>
    </w:p>
    <w:p w14:paraId="5B68A2EC" w14:textId="77777777" w:rsidR="00681BE4" w:rsidRDefault="00681BE4" w:rsidP="00172BE0">
      <w:pPr>
        <w:jc w:val="both"/>
      </w:pPr>
    </w:p>
    <w:p w14:paraId="6ECB97DB" w14:textId="1AFF9E4D" w:rsidR="00172BE0" w:rsidRPr="002066AD" w:rsidRDefault="00172BE0" w:rsidP="00172BE0">
      <w:pPr>
        <w:jc w:val="both"/>
      </w:pPr>
      <w:r w:rsidRPr="002066AD">
        <w:t>Az alábbi esetekben a Szakmai Gyakorlat Szakirányúságát Vizsgáló Szakértő Testület elutasította a kérelmet</w:t>
      </w:r>
      <w:r w:rsidR="002066AD">
        <w:t xml:space="preserve"> (4 fő)</w:t>
      </w:r>
      <w:r w:rsidRPr="002066AD">
        <w:t>:</w:t>
      </w:r>
    </w:p>
    <w:p w14:paraId="03FCAF16" w14:textId="77777777" w:rsidR="00C4619F" w:rsidRPr="00C4619F" w:rsidRDefault="00C4619F" w:rsidP="00C4619F">
      <w:pPr>
        <w:numPr>
          <w:ilvl w:val="0"/>
          <w:numId w:val="21"/>
        </w:numPr>
      </w:pPr>
      <w:r w:rsidRPr="00C4619F">
        <w:t>EÜT-R</w:t>
      </w:r>
    </w:p>
    <w:p w14:paraId="0FD5A0A2" w14:textId="77777777" w:rsidR="00C4619F" w:rsidRPr="00C4619F" w:rsidRDefault="00C4619F" w:rsidP="00C4619F">
      <w:pPr>
        <w:numPr>
          <w:ilvl w:val="0"/>
          <w:numId w:val="21"/>
        </w:numPr>
      </w:pPr>
      <w:r w:rsidRPr="00C4619F">
        <w:t>ME-EÜ-R és MV-EÜ-R,</w:t>
      </w:r>
    </w:p>
    <w:p w14:paraId="11801ED3" w14:textId="77777777" w:rsidR="00C4619F" w:rsidRPr="00C4619F" w:rsidRDefault="00C4619F" w:rsidP="00C4619F">
      <w:pPr>
        <w:numPr>
          <w:ilvl w:val="0"/>
          <w:numId w:val="21"/>
        </w:numPr>
      </w:pPr>
      <w:r w:rsidRPr="00C4619F">
        <w:t>ME-EÜ-M, ME-EÜ-G, ME-EÜ-R és MV-EÜ-M, MV-EÜ-G, MV-EÜ-R,</w:t>
      </w:r>
    </w:p>
    <w:p w14:paraId="7B2B526D" w14:textId="77777777" w:rsidR="00C4619F" w:rsidRPr="00C4619F" w:rsidRDefault="00C4619F" w:rsidP="00C4619F">
      <w:pPr>
        <w:numPr>
          <w:ilvl w:val="0"/>
          <w:numId w:val="21"/>
        </w:numPr>
      </w:pPr>
      <w:r w:rsidRPr="00C4619F">
        <w:t>ME-EÜ-M</w:t>
      </w:r>
    </w:p>
    <w:p w14:paraId="15222A54" w14:textId="77777777" w:rsidR="00CA7342" w:rsidRDefault="00CA7342" w:rsidP="00CA7342"/>
    <w:p w14:paraId="20CBF43F" w14:textId="7545E2FE" w:rsidR="00786B77" w:rsidRPr="005E4E01" w:rsidRDefault="004462E0" w:rsidP="0045713F">
      <w:pPr>
        <w:pStyle w:val="Cmsor2"/>
      </w:pPr>
      <w:bookmarkStart w:id="6" w:name="_Toc224306303"/>
      <w:r>
        <w:t>Kamarai t</w:t>
      </w:r>
      <w:r w:rsidR="00786B77" w:rsidRPr="005E4E01">
        <w:t>anúsítás</w:t>
      </w:r>
      <w:bookmarkEnd w:id="6"/>
    </w:p>
    <w:p w14:paraId="5016D3FB" w14:textId="2909E9F2" w:rsidR="0040760C" w:rsidRDefault="004462E0" w:rsidP="0040760C">
      <w:r>
        <w:t xml:space="preserve">A tagozat a Tanúsítási Szabályzat szerinti tanúsítványt </w:t>
      </w:r>
      <w:r w:rsidR="00BE7CAB">
        <w:t>202</w:t>
      </w:r>
      <w:r w:rsidR="00AA23EB">
        <w:t>5</w:t>
      </w:r>
      <w:r w:rsidR="006A2A0B">
        <w:t xml:space="preserve">. </w:t>
      </w:r>
      <w:r w:rsidR="00965B30">
        <w:t>december</w:t>
      </w:r>
      <w:r w:rsidR="006A2A0B">
        <w:t xml:space="preserve"> 31-ig </w:t>
      </w:r>
      <w:r w:rsidR="000E617E">
        <w:t>az alábbiak szerint</w:t>
      </w:r>
      <w:r>
        <w:t xml:space="preserve"> ad</w:t>
      </w:r>
      <w:r w:rsidR="006A2A0B">
        <w:t>ott</w:t>
      </w:r>
      <w:r>
        <w:t xml:space="preserve"> ki.</w:t>
      </w:r>
    </w:p>
    <w:p w14:paraId="16CF1209" w14:textId="77777777" w:rsidR="00786B77" w:rsidRDefault="00786B77"/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6"/>
        <w:gridCol w:w="1701"/>
        <w:gridCol w:w="1701"/>
      </w:tblGrid>
      <w:tr w:rsidR="004337AC" w:rsidRPr="000E617E" w14:paraId="6419739A" w14:textId="55CDEBDC" w:rsidTr="004337AC">
        <w:trPr>
          <w:trHeight w:val="300"/>
          <w:jc w:val="center"/>
        </w:trPr>
        <w:tc>
          <w:tcPr>
            <w:tcW w:w="4536" w:type="dxa"/>
            <w:shd w:val="clear" w:color="000000" w:fill="B4C6E7"/>
            <w:noWrap/>
            <w:vAlign w:val="center"/>
            <w:hideMark/>
          </w:tcPr>
          <w:p w14:paraId="28516AA5" w14:textId="00D8B33E" w:rsidR="004337AC" w:rsidRPr="000E617E" w:rsidRDefault="004337AC" w:rsidP="004337A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Tagozati tanúsítványok</w:t>
            </w:r>
          </w:p>
        </w:tc>
        <w:tc>
          <w:tcPr>
            <w:tcW w:w="1701" w:type="dxa"/>
            <w:shd w:val="clear" w:color="000000" w:fill="B4C6E7"/>
            <w:vAlign w:val="center"/>
          </w:tcPr>
          <w:p w14:paraId="185088FD" w14:textId="13BF9B8B" w:rsidR="004337AC" w:rsidRDefault="00BE7CAB" w:rsidP="004337A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202</w:t>
            </w:r>
            <w:r w:rsidR="00B05EE5">
              <w:rPr>
                <w:b/>
                <w:bCs/>
                <w:color w:val="000000"/>
                <w:sz w:val="22"/>
              </w:rPr>
              <w:t>5</w:t>
            </w:r>
            <w:r w:rsidR="004337AC">
              <w:rPr>
                <w:b/>
                <w:bCs/>
                <w:color w:val="000000"/>
                <w:sz w:val="22"/>
              </w:rPr>
              <w:t>.0</w:t>
            </w:r>
            <w:r w:rsidR="00C65053">
              <w:rPr>
                <w:b/>
                <w:bCs/>
                <w:color w:val="000000"/>
                <w:sz w:val="22"/>
              </w:rPr>
              <w:t>1</w:t>
            </w:r>
            <w:r w:rsidR="004337AC">
              <w:rPr>
                <w:b/>
                <w:bCs/>
                <w:color w:val="000000"/>
                <w:sz w:val="22"/>
              </w:rPr>
              <w:t>.</w:t>
            </w:r>
            <w:r w:rsidR="00C65053">
              <w:rPr>
                <w:b/>
                <w:bCs/>
                <w:color w:val="000000"/>
                <w:sz w:val="22"/>
              </w:rPr>
              <w:t>0</w:t>
            </w:r>
            <w:r w:rsidR="004337AC">
              <w:rPr>
                <w:b/>
                <w:bCs/>
                <w:color w:val="000000"/>
                <w:sz w:val="22"/>
              </w:rPr>
              <w:t>1-</w:t>
            </w:r>
            <w:r w:rsidR="00B05EE5">
              <w:rPr>
                <w:b/>
                <w:bCs/>
                <w:color w:val="000000"/>
                <w:sz w:val="22"/>
              </w:rPr>
              <w:t>j</w:t>
            </w:r>
            <w:r w:rsidR="004337AC">
              <w:rPr>
                <w:b/>
                <w:bCs/>
                <w:color w:val="000000"/>
                <w:sz w:val="22"/>
              </w:rPr>
              <w:t>én</w:t>
            </w:r>
          </w:p>
        </w:tc>
        <w:tc>
          <w:tcPr>
            <w:tcW w:w="1701" w:type="dxa"/>
            <w:shd w:val="clear" w:color="000000" w:fill="B4C6E7"/>
            <w:noWrap/>
            <w:vAlign w:val="center"/>
            <w:hideMark/>
          </w:tcPr>
          <w:p w14:paraId="567510FC" w14:textId="0D3B5545" w:rsidR="004337AC" w:rsidRPr="000E617E" w:rsidRDefault="004337AC" w:rsidP="004337A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202</w:t>
            </w:r>
            <w:r w:rsidR="00B05EE5">
              <w:rPr>
                <w:b/>
                <w:bCs/>
                <w:color w:val="000000"/>
                <w:sz w:val="22"/>
              </w:rPr>
              <w:t>6</w:t>
            </w:r>
            <w:r>
              <w:rPr>
                <w:b/>
                <w:bCs/>
                <w:color w:val="000000"/>
                <w:sz w:val="22"/>
              </w:rPr>
              <w:t>.0</w:t>
            </w:r>
            <w:r w:rsidR="00AC6D32">
              <w:rPr>
                <w:b/>
                <w:bCs/>
                <w:color w:val="000000"/>
                <w:sz w:val="22"/>
              </w:rPr>
              <w:t>1</w:t>
            </w:r>
            <w:r>
              <w:rPr>
                <w:b/>
                <w:bCs/>
                <w:color w:val="000000"/>
                <w:sz w:val="22"/>
              </w:rPr>
              <w:t>.</w:t>
            </w:r>
            <w:r w:rsidR="00AC6D32">
              <w:rPr>
                <w:b/>
                <w:bCs/>
                <w:color w:val="000000"/>
                <w:sz w:val="22"/>
              </w:rPr>
              <w:t>0</w:t>
            </w:r>
            <w:r>
              <w:rPr>
                <w:b/>
                <w:bCs/>
                <w:color w:val="000000"/>
                <w:sz w:val="22"/>
              </w:rPr>
              <w:t>1-</w:t>
            </w:r>
            <w:r w:rsidR="00B05EE5">
              <w:rPr>
                <w:b/>
                <w:bCs/>
                <w:color w:val="000000"/>
                <w:sz w:val="22"/>
              </w:rPr>
              <w:t>j</w:t>
            </w:r>
            <w:r>
              <w:rPr>
                <w:b/>
                <w:bCs/>
                <w:color w:val="000000"/>
                <w:sz w:val="22"/>
              </w:rPr>
              <w:t>én</w:t>
            </w:r>
          </w:p>
        </w:tc>
      </w:tr>
      <w:tr w:rsidR="00A6343C" w:rsidRPr="000E617E" w14:paraId="0678B75E" w14:textId="4EB5E497" w:rsidTr="004337AC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3F74D5E7" w14:textId="08FB8BF4" w:rsidR="00A6343C" w:rsidRPr="000E617E" w:rsidRDefault="00A6343C" w:rsidP="00A6343C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Igényelhető tanúsítvány fajták</w:t>
            </w:r>
          </w:p>
        </w:tc>
        <w:tc>
          <w:tcPr>
            <w:tcW w:w="1701" w:type="dxa"/>
            <w:vAlign w:val="center"/>
          </w:tcPr>
          <w:p w14:paraId="47FAB9ED" w14:textId="06BFED44" w:rsidR="00A6343C" w:rsidRDefault="00A6343C" w:rsidP="00A6343C">
            <w:pPr>
              <w:widowControl/>
              <w:autoSpaceDE/>
              <w:autoSpaceDN/>
              <w:jc w:val="right"/>
              <w:rPr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 w14:paraId="003EDB89" w14:textId="06A94672" w:rsidR="00A6343C" w:rsidRPr="000E617E" w:rsidRDefault="008178B5" w:rsidP="00A6343C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6</w:t>
            </w:r>
          </w:p>
        </w:tc>
      </w:tr>
      <w:tr w:rsidR="00A6343C" w:rsidRPr="000E617E" w14:paraId="3D7FD0F6" w14:textId="403570BA" w:rsidTr="004337AC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601F4526" w14:textId="60006A64" w:rsidR="00A6343C" w:rsidRPr="000E617E" w:rsidRDefault="00A6343C" w:rsidP="00A6343C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Kiadott tanúsítvány fajták</w:t>
            </w:r>
          </w:p>
        </w:tc>
        <w:tc>
          <w:tcPr>
            <w:tcW w:w="1701" w:type="dxa"/>
            <w:vAlign w:val="center"/>
          </w:tcPr>
          <w:p w14:paraId="04A8B913" w14:textId="7A1F477E" w:rsidR="00A6343C" w:rsidRDefault="00B05EE5" w:rsidP="00A6343C">
            <w:pPr>
              <w:widowControl/>
              <w:autoSpaceDE/>
              <w:autoSpaceDN/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 w14:paraId="2AACAD44" w14:textId="3B6B417C" w:rsidR="00A6343C" w:rsidRPr="000E617E" w:rsidRDefault="0092628E" w:rsidP="00A6343C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4</w:t>
            </w:r>
          </w:p>
        </w:tc>
      </w:tr>
      <w:tr w:rsidR="00A6343C" w:rsidRPr="000E617E" w14:paraId="5114931A" w14:textId="3A3EB014" w:rsidTr="004337AC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6B803D3D" w14:textId="5FCDAB3E" w:rsidR="00A6343C" w:rsidRPr="000E617E" w:rsidRDefault="00A6343C" w:rsidP="00A6343C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Nem kiadott tanúsítvány fajták</w:t>
            </w:r>
          </w:p>
        </w:tc>
        <w:tc>
          <w:tcPr>
            <w:tcW w:w="1701" w:type="dxa"/>
            <w:vAlign w:val="center"/>
          </w:tcPr>
          <w:p w14:paraId="494D3DA1" w14:textId="23B3C9BE" w:rsidR="00A6343C" w:rsidRDefault="00B05EE5" w:rsidP="00A6343C">
            <w:pPr>
              <w:widowControl/>
              <w:autoSpaceDE/>
              <w:autoSpaceDN/>
              <w:jc w:val="right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 w14:paraId="31BA3F21" w14:textId="158016F4" w:rsidR="00A6343C" w:rsidRPr="000E617E" w:rsidRDefault="00910BCB" w:rsidP="00A6343C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2</w:t>
            </w:r>
          </w:p>
        </w:tc>
      </w:tr>
      <w:tr w:rsidR="00A6343C" w:rsidRPr="000E617E" w14:paraId="589A5AB7" w14:textId="7D452E6A" w:rsidTr="004337AC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1D5C3C8A" w14:textId="655FAC68" w:rsidR="00A6343C" w:rsidRPr="000E617E" w:rsidRDefault="00A6343C" w:rsidP="00A6343C">
            <w:pPr>
              <w:widowControl/>
              <w:autoSpaceDE/>
              <w:autoSpaceDN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Kiadott tanúsítványok összesen</w:t>
            </w:r>
          </w:p>
        </w:tc>
        <w:tc>
          <w:tcPr>
            <w:tcW w:w="1701" w:type="dxa"/>
            <w:vAlign w:val="center"/>
          </w:tcPr>
          <w:p w14:paraId="499F4F81" w14:textId="08CAC63F" w:rsidR="00A6343C" w:rsidRDefault="00B05EE5" w:rsidP="00A6343C">
            <w:pPr>
              <w:widowControl/>
              <w:autoSpaceDE/>
              <w:autoSpaceDN/>
              <w:jc w:val="righ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 w14:paraId="768B49C7" w14:textId="04127C3F" w:rsidR="00A6343C" w:rsidRPr="000E617E" w:rsidRDefault="0034511D" w:rsidP="00A6343C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6</w:t>
            </w:r>
          </w:p>
        </w:tc>
      </w:tr>
      <w:tr w:rsidR="00A6343C" w:rsidRPr="000E617E" w14:paraId="21977595" w14:textId="721099D9" w:rsidTr="004337AC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34970F66" w14:textId="4DC9A64F" w:rsidR="00A6343C" w:rsidRPr="000E617E" w:rsidRDefault="00A6343C" w:rsidP="00A6343C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i/>
                <w:iCs/>
                <w:color w:val="000000"/>
                <w:sz w:val="22"/>
              </w:rPr>
              <w:t>Ebből az előző évben</w:t>
            </w:r>
          </w:p>
        </w:tc>
        <w:tc>
          <w:tcPr>
            <w:tcW w:w="1701" w:type="dxa"/>
            <w:vAlign w:val="center"/>
          </w:tcPr>
          <w:p w14:paraId="70180ADC" w14:textId="11E6D87C" w:rsidR="00A6343C" w:rsidRDefault="00A6343C" w:rsidP="00A6343C">
            <w:pPr>
              <w:widowControl/>
              <w:autoSpaceDE/>
              <w:autoSpaceDN/>
              <w:jc w:val="right"/>
              <w:rPr>
                <w:i/>
                <w:iCs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0</w:t>
            </w:r>
          </w:p>
        </w:tc>
        <w:tc>
          <w:tcPr>
            <w:tcW w:w="1701" w:type="dxa"/>
            <w:noWrap/>
            <w:vAlign w:val="center"/>
          </w:tcPr>
          <w:p w14:paraId="22368BA1" w14:textId="54353575" w:rsidR="00A6343C" w:rsidRPr="000E617E" w:rsidRDefault="0034511D" w:rsidP="00A6343C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0</w:t>
            </w:r>
          </w:p>
        </w:tc>
      </w:tr>
      <w:tr w:rsidR="00A6343C" w:rsidRPr="000E617E" w14:paraId="2040901B" w14:textId="2C607404" w:rsidTr="004337AC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4A86A3A7" w14:textId="5088213E" w:rsidR="00A6343C" w:rsidRPr="000E617E" w:rsidRDefault="00A6343C" w:rsidP="00A6343C">
            <w:pPr>
              <w:widowControl/>
              <w:autoSpaceDE/>
              <w:autoSpaceDN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Tanúsítvánnyal rendelkező tagozati tagok</w:t>
            </w:r>
          </w:p>
        </w:tc>
        <w:tc>
          <w:tcPr>
            <w:tcW w:w="1701" w:type="dxa"/>
            <w:vAlign w:val="center"/>
          </w:tcPr>
          <w:p w14:paraId="63C1846D" w14:textId="110F4964" w:rsidR="00A6343C" w:rsidRDefault="00B05EE5" w:rsidP="00A6343C">
            <w:pPr>
              <w:widowControl/>
              <w:autoSpaceDE/>
              <w:autoSpaceDN/>
              <w:jc w:val="righ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 w14:paraId="2A41254C" w14:textId="1850A8AA" w:rsidR="00A6343C" w:rsidRPr="000E617E" w:rsidRDefault="0034511D" w:rsidP="00A6343C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6</w:t>
            </w:r>
          </w:p>
        </w:tc>
      </w:tr>
    </w:tbl>
    <w:p w14:paraId="20F3B28C" w14:textId="77777777" w:rsidR="00786B77" w:rsidRDefault="00786B77"/>
    <w:p w14:paraId="369774E2" w14:textId="77777777" w:rsidR="00D82ED0" w:rsidRDefault="00D82ED0" w:rsidP="00D82ED0">
      <w:pPr>
        <w:jc w:val="both"/>
      </w:pPr>
      <w:r w:rsidRPr="00E10FF2">
        <w:t xml:space="preserve">A tanúsítások iránti érdeklődés érezhetően és folyamatosan csökken, amióta (2022. áprilistól) a jogosultságok kiadására </w:t>
      </w:r>
      <w:r w:rsidRPr="00E300B4">
        <w:t xml:space="preserve">ismét </w:t>
      </w:r>
      <w:r w:rsidRPr="00E10FF2">
        <w:t>van</w:t>
      </w:r>
      <w:r w:rsidRPr="00E300B4">
        <w:t xml:space="preserve"> </w:t>
      </w:r>
      <w:r w:rsidRPr="00E10FF2">
        <w:t xml:space="preserve">jogszabályi </w:t>
      </w:r>
      <w:r w:rsidRPr="00E300B4">
        <w:t>lehetőség</w:t>
      </w:r>
      <w:r w:rsidRPr="00E10FF2">
        <w:t>.</w:t>
      </w:r>
    </w:p>
    <w:p w14:paraId="33E40717" w14:textId="7D053220" w:rsidR="00D82ED0" w:rsidRPr="00E10FF2" w:rsidRDefault="00D82ED0" w:rsidP="00D82ED0">
      <w:pPr>
        <w:jc w:val="both"/>
      </w:pPr>
      <w:r>
        <w:t>Az MMK Elnöksége és a Főtitkárság véleménye értelmében nem lehetséges tanúsítvány kiadása, ha annak szakterületére jogszabály szerint engedély adható, így a hatályos Tanúsítási Szabályzatunk szerinti új tanúsítvány kiadására nincs lehetőség. Szükségesnek látszik indokolt esetben a Tanúsítási Szabályzat átdolgozása, megújítása.</w:t>
      </w:r>
    </w:p>
    <w:p w14:paraId="11EB9D3C" w14:textId="77777777" w:rsidR="00D82ED0" w:rsidRDefault="00D82ED0"/>
    <w:p w14:paraId="40155F14" w14:textId="77777777" w:rsidR="0040760C" w:rsidRPr="0040760C" w:rsidRDefault="0040760C" w:rsidP="00991709">
      <w:pPr>
        <w:pStyle w:val="Cmsor1"/>
      </w:pPr>
      <w:bookmarkStart w:id="7" w:name="_Toc224306304"/>
      <w:r w:rsidRPr="0040760C">
        <w:t>Szervezeti működés</w:t>
      </w:r>
      <w:bookmarkEnd w:id="7"/>
    </w:p>
    <w:p w14:paraId="0EED6147" w14:textId="77777777" w:rsidR="00991709" w:rsidRDefault="00991709"/>
    <w:p w14:paraId="43B9A08F" w14:textId="77777777" w:rsidR="00991709" w:rsidRDefault="00991709" w:rsidP="0045713F">
      <w:pPr>
        <w:pStyle w:val="Cmsor2"/>
      </w:pPr>
      <w:bookmarkStart w:id="8" w:name="_Toc224306305"/>
      <w:r>
        <w:t>Testületi ülések</w:t>
      </w:r>
      <w:bookmarkEnd w:id="8"/>
    </w:p>
    <w:p w14:paraId="6CB0F73A" w14:textId="77777777" w:rsidR="00AE08BA" w:rsidRPr="00E10FF2" w:rsidRDefault="00AE08BA" w:rsidP="00AE08BA">
      <w:pPr>
        <w:jc w:val="both"/>
      </w:pPr>
    </w:p>
    <w:p w14:paraId="5C095E2F" w14:textId="77777777" w:rsidR="00AE08BA" w:rsidRPr="00E10FF2" w:rsidRDefault="00AE08BA" w:rsidP="00AE08BA">
      <w:pPr>
        <w:jc w:val="both"/>
      </w:pPr>
      <w:r w:rsidRPr="00E10FF2">
        <w:t>A tagozat legfőbb szerve a tagozati taggyűlés.</w:t>
      </w:r>
    </w:p>
    <w:p w14:paraId="52FC0D76" w14:textId="5F51D81C" w:rsidR="00703563" w:rsidRPr="00642152" w:rsidRDefault="00AE08BA" w:rsidP="005141C2">
      <w:pPr>
        <w:jc w:val="both"/>
      </w:pPr>
      <w:r w:rsidRPr="00642152">
        <w:t>A taggyűlés összehívására 202</w:t>
      </w:r>
      <w:r w:rsidR="00703563" w:rsidRPr="00642152">
        <w:t>5</w:t>
      </w:r>
      <w:r w:rsidRPr="00642152">
        <w:t xml:space="preserve">-ben 1 alkalommal – </w:t>
      </w:r>
      <w:r w:rsidR="00703563" w:rsidRPr="00642152">
        <w:t>2025. 0</w:t>
      </w:r>
      <w:r w:rsidR="00642152" w:rsidRPr="00642152">
        <w:t>2</w:t>
      </w:r>
      <w:r w:rsidR="00703563" w:rsidRPr="00642152">
        <w:t>. 26-án</w:t>
      </w:r>
      <w:r w:rsidRPr="00642152">
        <w:t xml:space="preserve"> – került sor.</w:t>
      </w:r>
    </w:p>
    <w:p w14:paraId="02308EA3" w14:textId="77777777" w:rsidR="00703563" w:rsidRPr="00642152" w:rsidRDefault="00AE08BA" w:rsidP="005141C2">
      <w:pPr>
        <w:widowControl/>
        <w:autoSpaceDE/>
        <w:autoSpaceDN/>
        <w:contextualSpacing/>
        <w:jc w:val="both"/>
        <w:rPr>
          <w:szCs w:val="24"/>
          <w:lang w:eastAsia="hu-HU"/>
        </w:rPr>
      </w:pPr>
      <w:r w:rsidRPr="00642152">
        <w:t>A taggyűlés jóváhagyta, elfogadta a módosított Tagozati Ügyrendet</w:t>
      </w:r>
      <w:r w:rsidR="00703563" w:rsidRPr="00642152">
        <w:t xml:space="preserve">: </w:t>
      </w:r>
      <w:r w:rsidR="00703563" w:rsidRPr="00642152">
        <w:rPr>
          <w:szCs w:val="24"/>
          <w:lang w:eastAsia="hu-HU"/>
        </w:rPr>
        <w:t>MMK tisztségeire jelölt állítás a taggyűlés hatásköréből az Elnökség hatáskörébe kerül át.</w:t>
      </w:r>
    </w:p>
    <w:p w14:paraId="38B15A43" w14:textId="7CA66AE2" w:rsidR="00AE08BA" w:rsidRPr="00522D99" w:rsidRDefault="00AE08BA" w:rsidP="005141C2">
      <w:pPr>
        <w:jc w:val="both"/>
      </w:pPr>
      <w:bookmarkStart w:id="9" w:name="_Hlk224232278"/>
      <w:r w:rsidRPr="00642152">
        <w:t xml:space="preserve">A taggyűlés által elfogadott módosított ügyrendet </w:t>
      </w:r>
      <w:r w:rsidR="00642152">
        <w:t>a tagozat</w:t>
      </w:r>
      <w:r w:rsidRPr="00642152">
        <w:t xml:space="preserve"> Elnöke </w:t>
      </w:r>
      <w:r w:rsidR="00DF3C80" w:rsidRPr="00642152">
        <w:t xml:space="preserve">2025.02.27-én </w:t>
      </w:r>
      <w:r w:rsidRPr="00642152">
        <w:t xml:space="preserve">megküldte az MMK Elnökség részére. A jóváhagyott és </w:t>
      </w:r>
      <w:r w:rsidR="00642152" w:rsidRPr="00642152">
        <w:t xml:space="preserve">2025.04.09-én </w:t>
      </w:r>
      <w:r w:rsidRPr="00642152">
        <w:t xml:space="preserve">ellenjegyzett ügyrendet 2025. </w:t>
      </w:r>
      <w:r w:rsidR="00522D99" w:rsidRPr="00642152">
        <w:t>május</w:t>
      </w:r>
      <w:r w:rsidRPr="00642152">
        <w:t xml:space="preserve"> </w:t>
      </w:r>
      <w:r w:rsidR="00522D99" w:rsidRPr="00642152">
        <w:t>06</w:t>
      </w:r>
      <w:r w:rsidRPr="00642152">
        <w:t>-</w:t>
      </w:r>
      <w:r w:rsidR="00522D99" w:rsidRPr="00642152">
        <w:t>á</w:t>
      </w:r>
      <w:r w:rsidRPr="00642152">
        <w:t>n megkaptuk.</w:t>
      </w:r>
    </w:p>
    <w:bookmarkEnd w:id="9"/>
    <w:p w14:paraId="06E08CE4" w14:textId="77777777" w:rsidR="00AE08BA" w:rsidRPr="00AE08BA" w:rsidRDefault="00AE08BA" w:rsidP="005141C2">
      <w:pPr>
        <w:jc w:val="both"/>
        <w:rPr>
          <w:highlight w:val="yellow"/>
        </w:rPr>
      </w:pPr>
    </w:p>
    <w:p w14:paraId="3C1B83A2" w14:textId="0695B2F9" w:rsidR="00FC6ACB" w:rsidRPr="00703563" w:rsidRDefault="00AE08BA" w:rsidP="00AE08BA">
      <w:pPr>
        <w:jc w:val="both"/>
      </w:pPr>
      <w:r w:rsidRPr="00703563">
        <w:t>A tagozati elnökség 202</w:t>
      </w:r>
      <w:r w:rsidR="00FC6ACB" w:rsidRPr="00703563">
        <w:t>5</w:t>
      </w:r>
      <w:r w:rsidRPr="00703563">
        <w:t>-ben több alkalommal ülésezett, az alábbi időpontokban:</w:t>
      </w:r>
    </w:p>
    <w:p w14:paraId="68BA64BC" w14:textId="6E545A80" w:rsidR="00FC6ACB" w:rsidRDefault="00FC6ACB" w:rsidP="00AE08BA">
      <w:pPr>
        <w:pStyle w:val="Listaszerbekezds"/>
        <w:numPr>
          <w:ilvl w:val="0"/>
          <w:numId w:val="3"/>
        </w:numPr>
        <w:jc w:val="both"/>
      </w:pPr>
      <w:r w:rsidRPr="00FC6ACB">
        <w:t xml:space="preserve"> 2025.02.19.</w:t>
      </w:r>
      <w:r>
        <w:t xml:space="preserve"> – 2025. évi ütemterv (elnökségi ülések, taggyűlés, konferencia időpontjai), az MMK Tisztújításhoz a jelöltállításhoz javaslatok, a 2024. évi beszámoló és a 2025 évi terv véleményezése, a tagozati ügyrend módosításnak megvitatása.</w:t>
      </w:r>
    </w:p>
    <w:p w14:paraId="0339F682" w14:textId="6E00A6ED" w:rsidR="00FC6ACB" w:rsidRDefault="00FC6ACB" w:rsidP="00AE08BA">
      <w:pPr>
        <w:pStyle w:val="Listaszerbekezds"/>
        <w:numPr>
          <w:ilvl w:val="0"/>
          <w:numId w:val="3"/>
        </w:numPr>
        <w:jc w:val="both"/>
      </w:pPr>
      <w:r>
        <w:lastRenderedPageBreak/>
        <w:t>2025.04.11. – 2024. évi FAP-pályázat témája és az Épületgépészeti Tagozattal közös kidolgozásról egyeztetés</w:t>
      </w:r>
    </w:p>
    <w:p w14:paraId="767D0029" w14:textId="7621202D" w:rsidR="00FC6ACB" w:rsidRPr="006C0F89" w:rsidRDefault="00FC6ACB" w:rsidP="006C0F89">
      <w:pPr>
        <w:pStyle w:val="Listaszerbekezds"/>
        <w:numPr>
          <w:ilvl w:val="0"/>
          <w:numId w:val="3"/>
        </w:numPr>
        <w:jc w:val="both"/>
      </w:pPr>
      <w:r w:rsidRPr="006C0F89">
        <w:t>2025.05</w:t>
      </w:r>
      <w:r w:rsidR="006C0F89" w:rsidRPr="006C0F89">
        <w:t>.21.</w:t>
      </w:r>
      <w:r w:rsidR="006C0F89">
        <w:t>:</w:t>
      </w:r>
      <w:r w:rsidR="006C0F89" w:rsidRPr="006C0F89">
        <w:t xml:space="preserve"> – </w:t>
      </w:r>
      <w:r w:rsidR="006C0F89">
        <w:t>Tájékoztató az eltelt időszak eseményeiről, a tagozati tanúsítványok köre, MMK tisztújítás, "II. Orvostechnika és Üzemeltetés" konferencia, Létesítményüzemeltetési konferencia</w:t>
      </w:r>
    </w:p>
    <w:p w14:paraId="6F661EEF" w14:textId="2DC3F116" w:rsidR="00FC6ACB" w:rsidRDefault="00FC6ACB" w:rsidP="00AE08BA">
      <w:pPr>
        <w:pStyle w:val="Listaszerbekezds"/>
        <w:numPr>
          <w:ilvl w:val="0"/>
          <w:numId w:val="3"/>
        </w:numPr>
        <w:jc w:val="both"/>
      </w:pPr>
      <w:r>
        <w:t xml:space="preserve">2025.11.06. – Ülés tartása nélküli elnökségi ülés: </w:t>
      </w:r>
      <w:r w:rsidR="00F02F7E">
        <w:t>szakcsoport megalapítása a Veszprém Vármegye Mérnöki Kamarán belül.</w:t>
      </w:r>
    </w:p>
    <w:p w14:paraId="24BED95D" w14:textId="3BE89B72" w:rsidR="00FC6ACB" w:rsidRPr="00FC6ACB" w:rsidRDefault="00FC6ACB" w:rsidP="00AE08BA">
      <w:pPr>
        <w:pStyle w:val="Listaszerbekezds"/>
        <w:numPr>
          <w:ilvl w:val="0"/>
          <w:numId w:val="3"/>
        </w:numPr>
        <w:jc w:val="both"/>
      </w:pPr>
      <w:r>
        <w:t>2025.11.2</w:t>
      </w:r>
      <w:r w:rsidR="00703563">
        <w:t>7</w:t>
      </w:r>
      <w:r>
        <w:t>. – A tagozat érdekében végzett munka elismeréséről döntés.</w:t>
      </w:r>
    </w:p>
    <w:p w14:paraId="540AAE57" w14:textId="4FA6739A" w:rsidR="00AE08BA" w:rsidRPr="00E10FF2" w:rsidRDefault="00AE08BA" w:rsidP="00AE08BA">
      <w:pPr>
        <w:jc w:val="both"/>
      </w:pPr>
      <w:r w:rsidRPr="00E10FF2">
        <w:t>További megbeszéléseket, egyeztetéseket, személyes jelenlét mellőzésével tartottunk elnökségi egyeztetéseket telefonon és e-mailben több alkalommal</w:t>
      </w:r>
      <w:r w:rsidR="00703563">
        <w:t>.</w:t>
      </w:r>
    </w:p>
    <w:p w14:paraId="7CB99474" w14:textId="77777777" w:rsidR="00AE08BA" w:rsidRPr="00E10FF2" w:rsidRDefault="00AE08BA" w:rsidP="00AE08BA">
      <w:pPr>
        <w:jc w:val="both"/>
      </w:pPr>
    </w:p>
    <w:p w14:paraId="768118EE" w14:textId="77777777" w:rsidR="00AE08BA" w:rsidRPr="00E10FF2" w:rsidRDefault="00AE08BA" w:rsidP="00AE08BA">
      <w:pPr>
        <w:jc w:val="both"/>
      </w:pPr>
      <w:r w:rsidRPr="00E10FF2">
        <w:t>A tagozati taggyűlés jegyzőkönyve és a tagozati elnökség üléseinek emlékeztetője, valamint a határozatok a tagozat honlapján, illetve a Tagozat elnökénél érhetők el.</w:t>
      </w:r>
    </w:p>
    <w:p w14:paraId="6B8B025F" w14:textId="77777777" w:rsidR="00E451A5" w:rsidRDefault="00E451A5" w:rsidP="00E451A5"/>
    <w:p w14:paraId="1AC0943C" w14:textId="77777777" w:rsidR="00B95BEB" w:rsidRPr="00E10FF2" w:rsidRDefault="00B95BEB" w:rsidP="00B95BEB">
      <w:pPr>
        <w:pStyle w:val="Cmsor2"/>
        <w:jc w:val="both"/>
        <w:rPr>
          <w:rFonts w:cs="Times New Roman"/>
        </w:rPr>
      </w:pPr>
      <w:bookmarkStart w:id="10" w:name="_Toc68170555"/>
      <w:bookmarkStart w:id="11" w:name="_Toc161072813"/>
      <w:bookmarkStart w:id="12" w:name="_Toc191296114"/>
      <w:bookmarkStart w:id="13" w:name="_Toc224306306"/>
      <w:r w:rsidRPr="00E10FF2">
        <w:rPr>
          <w:rFonts w:cs="Times New Roman"/>
        </w:rPr>
        <w:t>Szakosztályok</w:t>
      </w:r>
      <w:bookmarkEnd w:id="10"/>
      <w:bookmarkEnd w:id="11"/>
      <w:bookmarkEnd w:id="12"/>
      <w:bookmarkEnd w:id="13"/>
    </w:p>
    <w:p w14:paraId="690389A7" w14:textId="77777777" w:rsidR="00B95BEB" w:rsidRPr="00E10FF2" w:rsidRDefault="00B95BEB" w:rsidP="00B95BEB">
      <w:pPr>
        <w:jc w:val="both"/>
      </w:pPr>
    </w:p>
    <w:p w14:paraId="47C4ACED" w14:textId="77777777" w:rsidR="00B95BEB" w:rsidRPr="00E10FF2" w:rsidRDefault="00B95BEB" w:rsidP="00B95BEB">
      <w:pPr>
        <w:jc w:val="both"/>
      </w:pPr>
      <w:r w:rsidRPr="00E10FF2">
        <w:t>A tagozatnak nincs szakosztálya.</w:t>
      </w:r>
    </w:p>
    <w:p w14:paraId="5F2AD118" w14:textId="77777777" w:rsidR="00B95BEB" w:rsidRPr="00E10FF2" w:rsidRDefault="00B95BEB" w:rsidP="00B95BEB">
      <w:pPr>
        <w:jc w:val="both"/>
      </w:pPr>
    </w:p>
    <w:p w14:paraId="08A46D20" w14:textId="77777777" w:rsidR="00B95BEB" w:rsidRPr="00E10FF2" w:rsidRDefault="00B95BEB" w:rsidP="00B95BEB">
      <w:pPr>
        <w:pStyle w:val="Cmsor2"/>
        <w:jc w:val="both"/>
        <w:rPr>
          <w:rFonts w:cs="Times New Roman"/>
        </w:rPr>
      </w:pPr>
      <w:bookmarkStart w:id="14" w:name="_Toc68170556"/>
      <w:bookmarkStart w:id="15" w:name="_Toc161072814"/>
      <w:bookmarkStart w:id="16" w:name="_Toc191296115"/>
      <w:bookmarkStart w:id="17" w:name="_Toc224306307"/>
      <w:r w:rsidRPr="00E10FF2">
        <w:rPr>
          <w:rFonts w:cs="Times New Roman"/>
        </w:rPr>
        <w:t>Szakcsoportok</w:t>
      </w:r>
      <w:bookmarkEnd w:id="14"/>
      <w:bookmarkEnd w:id="15"/>
      <w:bookmarkEnd w:id="16"/>
      <w:bookmarkEnd w:id="17"/>
    </w:p>
    <w:p w14:paraId="26FB0B37" w14:textId="77777777" w:rsidR="00B95BEB" w:rsidRPr="00E10FF2" w:rsidRDefault="00B95BEB" w:rsidP="00B95BEB">
      <w:pPr>
        <w:jc w:val="both"/>
      </w:pPr>
    </w:p>
    <w:p w14:paraId="07EA055D" w14:textId="77777777" w:rsidR="00B95BEB" w:rsidRPr="00E10FF2" w:rsidRDefault="00B95BEB" w:rsidP="00B95BEB">
      <w:pPr>
        <w:jc w:val="both"/>
      </w:pPr>
      <w:r w:rsidRPr="00E10FF2">
        <w:t>A tagozatnak nincs szakcsoportja.</w:t>
      </w:r>
    </w:p>
    <w:p w14:paraId="37DC8618" w14:textId="77777777" w:rsidR="00B95BEB" w:rsidRPr="00E10FF2" w:rsidRDefault="00B95BEB" w:rsidP="00B95BEB">
      <w:pPr>
        <w:jc w:val="both"/>
      </w:pPr>
    </w:p>
    <w:p w14:paraId="2211213C" w14:textId="77777777" w:rsidR="00B95BEB" w:rsidRPr="00E10FF2" w:rsidRDefault="00B95BEB" w:rsidP="00B95BEB">
      <w:pPr>
        <w:pStyle w:val="Cmsor2"/>
        <w:jc w:val="both"/>
        <w:rPr>
          <w:rFonts w:cs="Times New Roman"/>
        </w:rPr>
      </w:pPr>
      <w:bookmarkStart w:id="18" w:name="_Toc161072815"/>
      <w:bookmarkStart w:id="19" w:name="_Toc191296116"/>
      <w:bookmarkStart w:id="20" w:name="_Toc224306308"/>
      <w:r w:rsidRPr="00E10FF2">
        <w:rPr>
          <w:rFonts w:cs="Times New Roman"/>
        </w:rPr>
        <w:t>Kommunikáció nyilvánosság</w:t>
      </w:r>
      <w:bookmarkEnd w:id="18"/>
      <w:bookmarkEnd w:id="19"/>
      <w:bookmarkEnd w:id="20"/>
    </w:p>
    <w:p w14:paraId="0634BE76" w14:textId="77777777" w:rsidR="00B95BEB" w:rsidRPr="00E10FF2" w:rsidRDefault="00B95BEB" w:rsidP="00B95BEB">
      <w:pPr>
        <w:jc w:val="both"/>
      </w:pPr>
    </w:p>
    <w:p w14:paraId="307B692B" w14:textId="77777777" w:rsidR="00B95BEB" w:rsidRPr="00E10FF2" w:rsidRDefault="00B95BEB" w:rsidP="00B95BEB">
      <w:pPr>
        <w:jc w:val="both"/>
      </w:pPr>
      <w:r w:rsidRPr="00E10FF2">
        <w:t>A tagozat saját honlappal nem rendelkezik.</w:t>
      </w:r>
    </w:p>
    <w:p w14:paraId="097E6839" w14:textId="312DB679" w:rsidR="00B95BEB" w:rsidRPr="00E10FF2" w:rsidRDefault="00B95BEB" w:rsidP="00B95BEB">
      <w:pPr>
        <w:jc w:val="both"/>
      </w:pPr>
      <w:r w:rsidRPr="00E10FF2">
        <w:t>Tagozati hírlevelet</w:t>
      </w:r>
      <w:r>
        <w:t xml:space="preserve"> alkalomszerűen</w:t>
      </w:r>
      <w:r w:rsidRPr="00E10FF2">
        <w:t xml:space="preserve"> küldünk a tagok részére.</w:t>
      </w:r>
    </w:p>
    <w:p w14:paraId="5170FEC4" w14:textId="77777777" w:rsidR="00B95BEB" w:rsidRPr="00E10FF2" w:rsidRDefault="00B95BEB" w:rsidP="00B95BEB">
      <w:pPr>
        <w:jc w:val="both"/>
      </w:pPr>
      <w:r w:rsidRPr="00E10FF2">
        <w:t>A tagozat a Mérnök Újságban alkalomszerűen jelenik meg.</w:t>
      </w:r>
    </w:p>
    <w:p w14:paraId="0075D5BD" w14:textId="77777777" w:rsidR="0040760C" w:rsidRDefault="0040760C"/>
    <w:p w14:paraId="43956497" w14:textId="77777777" w:rsidR="00991709" w:rsidRDefault="00991709" w:rsidP="00991709">
      <w:pPr>
        <w:pStyle w:val="Cmsor1"/>
      </w:pPr>
      <w:bookmarkStart w:id="21" w:name="_Toc224306309"/>
      <w:r>
        <w:t>Szakmai tevékenység</w:t>
      </w:r>
      <w:bookmarkEnd w:id="21"/>
    </w:p>
    <w:p w14:paraId="300A5989" w14:textId="77777777" w:rsidR="0040760C" w:rsidRDefault="0040760C" w:rsidP="0040760C"/>
    <w:p w14:paraId="1819BC9B" w14:textId="77777777" w:rsidR="0040760C" w:rsidRDefault="0040760C" w:rsidP="0045713F">
      <w:pPr>
        <w:pStyle w:val="Cmsor2"/>
      </w:pPr>
      <w:bookmarkStart w:id="22" w:name="_Toc224306310"/>
      <w:r w:rsidRPr="0040760C">
        <w:t>Továbbképzés</w:t>
      </w:r>
      <w:r w:rsidR="004402AD">
        <w:t>, oktatás</w:t>
      </w:r>
      <w:bookmarkEnd w:id="22"/>
    </w:p>
    <w:p w14:paraId="2E654600" w14:textId="77777777" w:rsidR="0040760C" w:rsidRDefault="0040760C" w:rsidP="0040760C">
      <w:pPr>
        <w:rPr>
          <w:u w:val="single"/>
        </w:rPr>
      </w:pPr>
    </w:p>
    <w:p w14:paraId="7E3B309C" w14:textId="77777777" w:rsidR="004402AD" w:rsidRDefault="004402AD" w:rsidP="004402AD">
      <w:pPr>
        <w:pStyle w:val="Cmsor3"/>
      </w:pPr>
      <w:bookmarkStart w:id="23" w:name="_Toc224306311"/>
      <w:r>
        <w:t>Jogszabály és kamarai szabályzat alapján szervezett kötelező képzések</w:t>
      </w:r>
      <w:bookmarkEnd w:id="23"/>
    </w:p>
    <w:p w14:paraId="3FC4BCDE" w14:textId="55A8441A" w:rsidR="004402AD" w:rsidRDefault="004402AD" w:rsidP="0040760C">
      <w:pPr>
        <w:rPr>
          <w:u w:val="single"/>
        </w:rPr>
      </w:pPr>
    </w:p>
    <w:p w14:paraId="113A4A71" w14:textId="418A5F59" w:rsidR="00202058" w:rsidRDefault="00202058" w:rsidP="00202058">
      <w:pPr>
        <w:jc w:val="both"/>
      </w:pPr>
      <w:r>
        <w:t xml:space="preserve">Tagozatunk 2025-ben szakmai nap (konferencia) keretében 1 alkalommal továbbképzést tartott </w:t>
      </w:r>
      <w:r w:rsidRPr="00EA75C0">
        <w:t>2025. október 1</w:t>
      </w:r>
      <w:r w:rsidR="00EA75C0" w:rsidRPr="00EA75C0">
        <w:t>6</w:t>
      </w:r>
      <w:r w:rsidRPr="00EA75C0">
        <w:t>-</w:t>
      </w:r>
      <w:r w:rsidR="00EA75C0" w:rsidRPr="00EA75C0">
        <w:t>á</w:t>
      </w:r>
      <w:r w:rsidRPr="00EA75C0">
        <w:t>n „Orvostechnika és Üzemeltetés” címen.</w:t>
      </w:r>
    </w:p>
    <w:p w14:paraId="04468B59" w14:textId="77777777" w:rsidR="00202058" w:rsidRDefault="00202058" w:rsidP="00202058">
      <w:pPr>
        <w:jc w:val="both"/>
      </w:pPr>
      <w:r>
        <w:t>Ezen felül más tagozatok meghirdetett továbbképzéseit elfogadva a szakmai továbbképzés több alkalommal is biztosítva volt.</w:t>
      </w:r>
    </w:p>
    <w:p w14:paraId="215C94F3" w14:textId="77777777" w:rsidR="00202058" w:rsidRDefault="00202058" w:rsidP="00202058">
      <w:pPr>
        <w:jc w:val="both"/>
      </w:pPr>
      <w:r>
        <w:t>Más tagozatok továbbképzéseinek elismerésével a jövőben is biztosítani kívánjuk a továbbképzéseket.</w:t>
      </w:r>
    </w:p>
    <w:p w14:paraId="7C15A549" w14:textId="77777777" w:rsidR="004402AD" w:rsidRDefault="004402AD" w:rsidP="0040760C"/>
    <w:p w14:paraId="6572DB0D" w14:textId="3E893AF9" w:rsidR="004402AD" w:rsidRDefault="005D2F13" w:rsidP="00147140">
      <w:pPr>
        <w:pStyle w:val="Cmsor3"/>
        <w:keepNext w:val="0"/>
        <w:keepLines w:val="0"/>
        <w:widowControl/>
      </w:pPr>
      <w:bookmarkStart w:id="24" w:name="_Toc224306312"/>
      <w:r>
        <w:t>Önkéntesen szervezett képzések, egyéb programok</w:t>
      </w:r>
      <w:bookmarkEnd w:id="24"/>
    </w:p>
    <w:p w14:paraId="782B18F7" w14:textId="77777777" w:rsidR="005D2F13" w:rsidRPr="005D2F13" w:rsidRDefault="005D2F13" w:rsidP="00147140"/>
    <w:p w14:paraId="1E2E1E47" w14:textId="5ED2259B" w:rsidR="0029605E" w:rsidRPr="00E10FF2" w:rsidRDefault="0029605E" w:rsidP="00147140">
      <w:pPr>
        <w:jc w:val="both"/>
      </w:pPr>
      <w:r w:rsidRPr="00E10FF2">
        <w:t xml:space="preserve">Megtartottuk </w:t>
      </w:r>
      <w:r w:rsidR="00EA75C0">
        <w:t xml:space="preserve">második </w:t>
      </w:r>
      <w:r w:rsidRPr="00E10FF2">
        <w:t>tagozati konferenciánkat 202</w:t>
      </w:r>
      <w:r>
        <w:t>5</w:t>
      </w:r>
      <w:r w:rsidRPr="00E10FF2">
        <w:t xml:space="preserve">. </w:t>
      </w:r>
      <w:r>
        <w:t>október 1</w:t>
      </w:r>
      <w:r w:rsidR="00EA75C0">
        <w:t>6</w:t>
      </w:r>
      <w:r w:rsidRPr="00E10FF2">
        <w:t>-</w:t>
      </w:r>
      <w:r w:rsidR="00EA75C0">
        <w:t>á</w:t>
      </w:r>
      <w:r w:rsidRPr="00E10FF2">
        <w:t xml:space="preserve">n „Orvostechnika és Üzemeltetés” címen. Az szakmai rendezvényen </w:t>
      </w:r>
      <w:r>
        <w:t>2</w:t>
      </w:r>
      <w:r w:rsidRPr="00E10FF2">
        <w:t xml:space="preserve">00 fő feletti létszámú hallgatóság átfogó képet alkothatott az egészségügyi intézmények üzemeltetési kérdéseiről, a tervezők hasznos </w:t>
      </w:r>
      <w:r>
        <w:t>véleményeket</w:t>
      </w:r>
      <w:r w:rsidRPr="00E10FF2">
        <w:t xml:space="preserve"> kaptak, melyek a hatékonyabb fenntartást segíthetik elő. A konferencia egyben továbbképzés is volt tagozatunk szakmagyakorlói részére. A konferencia lebonyolítását a BPMK munkatársai segítették.</w:t>
      </w:r>
    </w:p>
    <w:p w14:paraId="7D3F4B99" w14:textId="77777777" w:rsidR="004402AD" w:rsidRDefault="004402AD" w:rsidP="0040760C"/>
    <w:p w14:paraId="00441DF5" w14:textId="77777777" w:rsidR="004402AD" w:rsidRDefault="004402AD" w:rsidP="00147140">
      <w:pPr>
        <w:pStyle w:val="Cmsor2"/>
        <w:keepLines w:val="0"/>
        <w:widowControl/>
      </w:pPr>
      <w:bookmarkStart w:id="25" w:name="_Toc224306313"/>
      <w:r>
        <w:lastRenderedPageBreak/>
        <w:t>Beszámoló és jogosultsági vizsgák</w:t>
      </w:r>
      <w:bookmarkEnd w:id="25"/>
    </w:p>
    <w:p w14:paraId="503DDD4D" w14:textId="2DB3F16A" w:rsidR="004402AD" w:rsidRDefault="004402AD" w:rsidP="00147140">
      <w:pPr>
        <w:keepLines/>
        <w:widowControl/>
      </w:pPr>
    </w:p>
    <w:p w14:paraId="493D2F13" w14:textId="53F6548E" w:rsidR="009013BB" w:rsidRPr="009651A3" w:rsidRDefault="009013BB" w:rsidP="00147140">
      <w:pPr>
        <w:keepLines/>
        <w:widowControl/>
        <w:autoSpaceDE/>
        <w:autoSpaceDN/>
        <w:rPr>
          <w:szCs w:val="24"/>
          <w:lang w:eastAsia="hu-HU"/>
        </w:rPr>
      </w:pPr>
      <w:r w:rsidRPr="009651A3">
        <w:rPr>
          <w:szCs w:val="24"/>
          <w:lang w:eastAsia="hu-HU"/>
        </w:rPr>
        <w:t>202</w:t>
      </w:r>
      <w:r w:rsidR="00DC0DDC" w:rsidRPr="009651A3">
        <w:rPr>
          <w:szCs w:val="24"/>
          <w:lang w:eastAsia="hu-HU"/>
        </w:rPr>
        <w:t>5</w:t>
      </w:r>
      <w:r w:rsidRPr="009651A3">
        <w:rPr>
          <w:szCs w:val="24"/>
          <w:lang w:eastAsia="hu-HU"/>
        </w:rPr>
        <w:t>-b</w:t>
      </w:r>
      <w:r w:rsidR="001A053F" w:rsidRPr="009651A3">
        <w:rPr>
          <w:szCs w:val="24"/>
          <w:lang w:eastAsia="hu-HU"/>
        </w:rPr>
        <w:t>e</w:t>
      </w:r>
      <w:r w:rsidRPr="009651A3">
        <w:rPr>
          <w:szCs w:val="24"/>
          <w:lang w:eastAsia="hu-HU"/>
        </w:rPr>
        <w:t xml:space="preserve">n a tagozathoz tartozó szakterületeken </w:t>
      </w:r>
      <w:r w:rsidR="009651A3" w:rsidRPr="009651A3">
        <w:rPr>
          <w:szCs w:val="24"/>
          <w:lang w:eastAsia="hu-HU"/>
        </w:rPr>
        <w:t>7</w:t>
      </w:r>
      <w:r w:rsidRPr="009651A3">
        <w:rPr>
          <w:szCs w:val="24"/>
          <w:lang w:eastAsia="hu-HU"/>
        </w:rPr>
        <w:t xml:space="preserve"> tervezett vizsgaalkalom volt.</w:t>
      </w:r>
      <w:r w:rsidR="009651A3" w:rsidRPr="009651A3">
        <w:rPr>
          <w:szCs w:val="24"/>
          <w:lang w:eastAsia="hu-HU"/>
        </w:rPr>
        <w:t xml:space="preserve"> Vizsgára 1 alkalommal került sor.</w:t>
      </w:r>
    </w:p>
    <w:p w14:paraId="4B43C2BE" w14:textId="77777777" w:rsidR="009013BB" w:rsidRPr="009651A3" w:rsidRDefault="009013BB" w:rsidP="009013BB"/>
    <w:p w14:paraId="0192E0DF" w14:textId="77777777" w:rsidR="009013BB" w:rsidRPr="009651A3" w:rsidRDefault="009013BB" w:rsidP="009013BB">
      <w:pPr>
        <w:rPr>
          <w:u w:val="single"/>
        </w:rPr>
      </w:pPr>
      <w:r w:rsidRPr="009651A3">
        <w:rPr>
          <w:u w:val="single"/>
        </w:rPr>
        <w:t>A vizsgázók megoszlása:</w:t>
      </w:r>
    </w:p>
    <w:p w14:paraId="7AC9896C" w14:textId="77777777" w:rsidR="009013BB" w:rsidRPr="00642152" w:rsidRDefault="009013BB" w:rsidP="009013BB">
      <w:pPr>
        <w:rPr>
          <w:highlight w:val="yellow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</w:tblGrid>
      <w:tr w:rsidR="009013BB" w:rsidRPr="009651A3" w14:paraId="2735C5BB" w14:textId="77777777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vAlign w:val="center"/>
            <w:hideMark/>
          </w:tcPr>
          <w:p w14:paraId="20AA0034" w14:textId="77777777" w:rsidR="009013BB" w:rsidRPr="009651A3" w:rsidRDefault="009013BB">
            <w:pPr>
              <w:rPr>
                <w:b/>
                <w:bCs/>
                <w:szCs w:val="24"/>
              </w:rPr>
            </w:pPr>
            <w:r w:rsidRPr="009651A3">
              <w:rPr>
                <w:b/>
                <w:bCs/>
                <w:szCs w:val="24"/>
              </w:rPr>
              <w:t>Összes jelentkező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vAlign w:val="center"/>
            <w:hideMark/>
          </w:tcPr>
          <w:p w14:paraId="34D69598" w14:textId="613D9E7B" w:rsidR="009013BB" w:rsidRPr="009651A3" w:rsidRDefault="00BB3916">
            <w:pPr>
              <w:ind w:right="227"/>
              <w:jc w:val="right"/>
              <w:rPr>
                <w:b/>
                <w:bCs/>
                <w:szCs w:val="24"/>
              </w:rPr>
            </w:pPr>
            <w:r w:rsidRPr="009651A3">
              <w:rPr>
                <w:b/>
                <w:bCs/>
                <w:color w:val="000000"/>
                <w:szCs w:val="24"/>
              </w:rPr>
              <w:t>1</w:t>
            </w:r>
            <w:r w:rsidR="009013BB" w:rsidRPr="009651A3">
              <w:rPr>
                <w:b/>
                <w:bCs/>
                <w:color w:val="000000"/>
                <w:szCs w:val="24"/>
              </w:rPr>
              <w:t xml:space="preserve"> fő</w:t>
            </w:r>
          </w:p>
        </w:tc>
      </w:tr>
      <w:tr w:rsidR="009013BB" w:rsidRPr="009651A3" w14:paraId="61CE17D4" w14:textId="77777777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54EF64C8" w14:textId="77777777" w:rsidR="009013BB" w:rsidRPr="009651A3" w:rsidRDefault="009013BB">
            <w:pPr>
              <w:rPr>
                <w:szCs w:val="24"/>
              </w:rPr>
            </w:pPr>
            <w:r w:rsidRPr="009651A3">
              <w:rPr>
                <w:szCs w:val="24"/>
              </w:rPr>
              <w:t>Sikeres vizsga</w:t>
            </w:r>
          </w:p>
        </w:tc>
        <w:tc>
          <w:tcPr>
            <w:tcW w:w="2835" w:type="dxa"/>
            <w:noWrap/>
            <w:vAlign w:val="center"/>
            <w:hideMark/>
          </w:tcPr>
          <w:p w14:paraId="7EFA424A" w14:textId="41F63E8E" w:rsidR="009013BB" w:rsidRPr="009651A3" w:rsidRDefault="00BB3916" w:rsidP="00BB3916">
            <w:pPr>
              <w:ind w:right="227"/>
              <w:jc w:val="right"/>
              <w:rPr>
                <w:szCs w:val="24"/>
              </w:rPr>
            </w:pPr>
            <w:r w:rsidRPr="009651A3">
              <w:rPr>
                <w:szCs w:val="24"/>
              </w:rPr>
              <w:t>1</w:t>
            </w:r>
            <w:r w:rsidR="009013BB" w:rsidRPr="009651A3">
              <w:rPr>
                <w:szCs w:val="24"/>
              </w:rPr>
              <w:t xml:space="preserve"> fő</w:t>
            </w:r>
          </w:p>
        </w:tc>
      </w:tr>
      <w:tr w:rsidR="009013BB" w:rsidRPr="009651A3" w14:paraId="70C95D2B" w14:textId="77777777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3A74FF1A" w14:textId="77777777" w:rsidR="009013BB" w:rsidRPr="009651A3" w:rsidRDefault="009013BB">
            <w:pPr>
              <w:rPr>
                <w:szCs w:val="24"/>
              </w:rPr>
            </w:pPr>
            <w:r w:rsidRPr="009651A3">
              <w:rPr>
                <w:szCs w:val="24"/>
              </w:rPr>
              <w:t>Sikertelen vizsga</w:t>
            </w:r>
          </w:p>
        </w:tc>
        <w:tc>
          <w:tcPr>
            <w:tcW w:w="2835" w:type="dxa"/>
            <w:noWrap/>
            <w:vAlign w:val="center"/>
            <w:hideMark/>
          </w:tcPr>
          <w:p w14:paraId="356B4F2E" w14:textId="2D0FFB3C" w:rsidR="009013BB" w:rsidRPr="009651A3" w:rsidRDefault="006F5708">
            <w:pPr>
              <w:ind w:right="227"/>
              <w:jc w:val="right"/>
              <w:rPr>
                <w:szCs w:val="24"/>
              </w:rPr>
            </w:pPr>
            <w:r w:rsidRPr="009651A3">
              <w:rPr>
                <w:szCs w:val="24"/>
              </w:rPr>
              <w:t>0</w:t>
            </w:r>
            <w:r w:rsidR="009013BB" w:rsidRPr="009651A3">
              <w:rPr>
                <w:szCs w:val="24"/>
              </w:rPr>
              <w:t xml:space="preserve"> fő</w:t>
            </w:r>
          </w:p>
        </w:tc>
      </w:tr>
      <w:tr w:rsidR="009013BB" w:rsidRPr="009651A3" w14:paraId="1CFA2405" w14:textId="77777777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78082311" w14:textId="77777777" w:rsidR="009013BB" w:rsidRPr="009651A3" w:rsidRDefault="009013BB">
            <w:pPr>
              <w:rPr>
                <w:szCs w:val="24"/>
              </w:rPr>
            </w:pPr>
            <w:r w:rsidRPr="009651A3">
              <w:rPr>
                <w:szCs w:val="24"/>
              </w:rPr>
              <w:t>Szóbeli</w:t>
            </w:r>
          </w:p>
        </w:tc>
        <w:tc>
          <w:tcPr>
            <w:tcW w:w="2835" w:type="dxa"/>
            <w:noWrap/>
            <w:vAlign w:val="center"/>
            <w:hideMark/>
          </w:tcPr>
          <w:p w14:paraId="6B364B78" w14:textId="220A7633" w:rsidR="009013BB" w:rsidRPr="009651A3" w:rsidRDefault="006F5708">
            <w:pPr>
              <w:ind w:right="227"/>
              <w:jc w:val="right"/>
              <w:rPr>
                <w:szCs w:val="24"/>
              </w:rPr>
            </w:pPr>
            <w:r w:rsidRPr="009651A3">
              <w:rPr>
                <w:szCs w:val="24"/>
              </w:rPr>
              <w:t>0</w:t>
            </w:r>
            <w:r w:rsidR="009013BB" w:rsidRPr="009651A3">
              <w:rPr>
                <w:szCs w:val="24"/>
              </w:rPr>
              <w:t xml:space="preserve"> fő</w:t>
            </w:r>
          </w:p>
        </w:tc>
      </w:tr>
      <w:tr w:rsidR="009013BB" w:rsidRPr="00271EB5" w14:paraId="6ECAEDD5" w14:textId="77777777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43449D2C" w14:textId="77777777" w:rsidR="009013BB" w:rsidRPr="009651A3" w:rsidRDefault="009013BB">
            <w:pPr>
              <w:rPr>
                <w:szCs w:val="24"/>
              </w:rPr>
            </w:pPr>
            <w:r w:rsidRPr="009651A3">
              <w:rPr>
                <w:szCs w:val="24"/>
              </w:rPr>
              <w:t>Nem jelent meg</w:t>
            </w:r>
          </w:p>
        </w:tc>
        <w:tc>
          <w:tcPr>
            <w:tcW w:w="2835" w:type="dxa"/>
            <w:noWrap/>
            <w:vAlign w:val="center"/>
            <w:hideMark/>
          </w:tcPr>
          <w:p w14:paraId="3A4E7428" w14:textId="77FD262E" w:rsidR="009013BB" w:rsidRPr="00BE7DB6" w:rsidRDefault="006F5708">
            <w:pPr>
              <w:ind w:right="227"/>
              <w:jc w:val="right"/>
              <w:rPr>
                <w:szCs w:val="24"/>
              </w:rPr>
            </w:pPr>
            <w:r w:rsidRPr="009651A3">
              <w:rPr>
                <w:szCs w:val="24"/>
              </w:rPr>
              <w:t>0</w:t>
            </w:r>
            <w:r w:rsidR="009013BB" w:rsidRPr="009651A3">
              <w:rPr>
                <w:szCs w:val="24"/>
              </w:rPr>
              <w:t xml:space="preserve"> fő</w:t>
            </w:r>
          </w:p>
        </w:tc>
      </w:tr>
    </w:tbl>
    <w:p w14:paraId="7A12F345" w14:textId="77777777" w:rsidR="009013BB" w:rsidRDefault="009013BB" w:rsidP="009013BB"/>
    <w:p w14:paraId="61D5FBD2" w14:textId="5C0E5F69" w:rsidR="005105F0" w:rsidRPr="00E10FF2" w:rsidRDefault="005105F0" w:rsidP="005105F0">
      <w:pPr>
        <w:jc w:val="both"/>
      </w:pPr>
      <w:r w:rsidRPr="00E10FF2">
        <w:t xml:space="preserve">Az ajánlott felkészülési segédletek változatlanok. A 2023. évben a FAP pályázat során elkészült </w:t>
      </w:r>
      <w:r w:rsidR="009651A3">
        <w:t xml:space="preserve">felkészítő </w:t>
      </w:r>
      <w:r w:rsidRPr="00E10FF2">
        <w:t>segédlet megtalálható a kamara honlapján. Ez a segédlet tovább bővítette az elvárható szaktudást a műszaki ellenőrök és műszaki vezetők számára. Az elkészült anyag megfelelő alapot nyújt a kérdésbank bővítéséhez, amely hasznos segédlet lehet a vizsgafelkészüléshez.</w:t>
      </w:r>
    </w:p>
    <w:p w14:paraId="692A9701" w14:textId="2D78D03A" w:rsidR="005105F0" w:rsidRPr="00E10FF2" w:rsidRDefault="005105F0" w:rsidP="005105F0">
      <w:pPr>
        <w:jc w:val="both"/>
      </w:pPr>
      <w:bookmarkStart w:id="26" w:name="_Hlk224392513"/>
      <w:r>
        <w:t xml:space="preserve">A vizsgakérdések felülvizsgálata </w:t>
      </w:r>
      <w:bookmarkEnd w:id="26"/>
      <w:r>
        <w:t>elkezdődött, folyamatban van.</w:t>
      </w:r>
    </w:p>
    <w:p w14:paraId="705FADA2" w14:textId="77777777" w:rsidR="0040760C" w:rsidRDefault="0040760C" w:rsidP="0040760C"/>
    <w:p w14:paraId="21952633" w14:textId="77777777" w:rsidR="0040760C" w:rsidRPr="0040760C" w:rsidRDefault="0040760C" w:rsidP="0045713F">
      <w:pPr>
        <w:pStyle w:val="Cmsor2"/>
      </w:pPr>
      <w:bookmarkStart w:id="27" w:name="_Toc224306314"/>
      <w:r w:rsidRPr="0040760C">
        <w:t>Feladat alapú pályázatok</w:t>
      </w:r>
      <w:bookmarkEnd w:id="27"/>
    </w:p>
    <w:p w14:paraId="71E7403A" w14:textId="60C8558C" w:rsidR="0040760C" w:rsidRDefault="0040760C" w:rsidP="00790B94">
      <w:pPr>
        <w:jc w:val="both"/>
      </w:pPr>
    </w:p>
    <w:p w14:paraId="0086BF71" w14:textId="566297C0" w:rsidR="00790B94" w:rsidRDefault="00BE7CAB" w:rsidP="00790B94">
      <w:pPr>
        <w:pStyle w:val="Cmsor3"/>
      </w:pPr>
      <w:bookmarkStart w:id="28" w:name="_Toc224306315"/>
      <w:r>
        <w:t>202</w:t>
      </w:r>
      <w:r w:rsidR="00BB3916">
        <w:t>5</w:t>
      </w:r>
      <w:r w:rsidR="00DF6136">
        <w:t>. évi</w:t>
      </w:r>
      <w:r w:rsidR="00790B94">
        <w:t xml:space="preserve"> FAP pályázatok</w:t>
      </w:r>
      <w:bookmarkEnd w:id="28"/>
    </w:p>
    <w:p w14:paraId="53759455" w14:textId="77777777" w:rsidR="00790B94" w:rsidRDefault="00790B94" w:rsidP="00790B94">
      <w:pPr>
        <w:jc w:val="both"/>
      </w:pPr>
    </w:p>
    <w:p w14:paraId="0A76DB15" w14:textId="3E0E52EA" w:rsidR="00050030" w:rsidRDefault="00050030" w:rsidP="00050030">
      <w:pPr>
        <w:jc w:val="both"/>
      </w:pPr>
      <w:r w:rsidRPr="00D20310">
        <w:t xml:space="preserve">A tagozat </w:t>
      </w:r>
      <w:r w:rsidR="00BE7CAB">
        <w:t>202</w:t>
      </w:r>
      <w:r w:rsidR="00BB3916">
        <w:t>5</w:t>
      </w:r>
      <w:r w:rsidR="00DF6136">
        <w:t>-b</w:t>
      </w:r>
      <w:r w:rsidR="00AA11D9">
        <w:t>e</w:t>
      </w:r>
      <w:r w:rsidR="00DF6136">
        <w:t>n</w:t>
      </w:r>
      <w:r w:rsidRPr="00D20310">
        <w:t xml:space="preserve"> a FAP pályázati rendszer keretében </w:t>
      </w:r>
      <w:r w:rsidR="006257E3">
        <w:t>az alábbi</w:t>
      </w:r>
      <w:r w:rsidR="00F10CD2">
        <w:t xml:space="preserve"> </w:t>
      </w:r>
      <w:r w:rsidRPr="00D20310">
        <w:t>segédletet, útmutatót</w:t>
      </w:r>
      <w:r w:rsidR="006257E3">
        <w:t xml:space="preserve"> készítette</w:t>
      </w:r>
      <w:r w:rsidR="00B456A5">
        <w:t>:</w:t>
      </w:r>
    </w:p>
    <w:p w14:paraId="360307FC" w14:textId="77777777" w:rsidR="00E27FFB" w:rsidRPr="00E27FFB" w:rsidRDefault="00E27FFB" w:rsidP="00147140">
      <w:pPr>
        <w:spacing w:before="120" w:after="120"/>
        <w:jc w:val="both"/>
        <w:rPr>
          <w:b/>
          <w:bCs/>
        </w:rPr>
      </w:pPr>
      <w:bookmarkStart w:id="29" w:name="_Hlk224232636"/>
      <w:r w:rsidRPr="00E27FFB">
        <w:rPr>
          <w:b/>
          <w:bCs/>
        </w:rPr>
        <w:t>Műtők klimatizálása (Épületgépészeti Tagozattal közös pályamű) (2025)</w:t>
      </w:r>
    </w:p>
    <w:p w14:paraId="4D8E0BD9" w14:textId="2D5625B1" w:rsidR="00B456A5" w:rsidRDefault="00E27FFB" w:rsidP="00E27FFB">
      <w:pPr>
        <w:jc w:val="both"/>
      </w:pPr>
      <w:bookmarkStart w:id="30" w:name="_Hlk224232677"/>
      <w:bookmarkEnd w:id="29"/>
      <w:r>
        <w:t>A tervezési segédletben a műtők klímatechnikai rendszereinek tervezéséhez és üzemeltetéséhet szükséges eszközöket, műszaki számításokat mutatjuk be, különös tekintettel az orvostechnológiai feltételekre. A dokumentum rendszerszintű szemlélettel tárgyalja a tervezéstől az FM-BIM alapú üzemeltetésig tartó teljes életciklust. A műtők klimatizálása a fertőzéskontroll szempontjából kiemelt jelentőségű. A kiadvány részletesen foglalkozik a különféle műtőtípusokkal, a klasszikus, a panel, a hibrid és a robot műtőkkel.</w:t>
      </w:r>
      <w:bookmarkEnd w:id="30"/>
    </w:p>
    <w:p w14:paraId="3AA5B149" w14:textId="77777777" w:rsidR="006257E3" w:rsidRDefault="006257E3" w:rsidP="00050030">
      <w:pPr>
        <w:jc w:val="both"/>
      </w:pPr>
    </w:p>
    <w:p w14:paraId="71014CBF" w14:textId="6063D5D5" w:rsidR="00790B94" w:rsidRPr="00616C46" w:rsidRDefault="00790B94" w:rsidP="00790B94">
      <w:pPr>
        <w:pStyle w:val="Cmsor3"/>
      </w:pPr>
      <w:bookmarkStart w:id="31" w:name="_Toc224306316"/>
      <w:r w:rsidRPr="00616C46">
        <w:t>Korábbi évek pályázatai</w:t>
      </w:r>
      <w:bookmarkEnd w:id="31"/>
    </w:p>
    <w:p w14:paraId="73FC0626" w14:textId="6C6AAE63" w:rsidR="00790B94" w:rsidRDefault="00790B94" w:rsidP="00790B94">
      <w:pPr>
        <w:jc w:val="both"/>
      </w:pPr>
    </w:p>
    <w:tbl>
      <w:tblPr>
        <w:tblStyle w:val="Rcsostblzat"/>
        <w:tblW w:w="4925" w:type="pct"/>
        <w:tblLayout w:type="fixed"/>
        <w:tblLook w:val="04A0" w:firstRow="1" w:lastRow="0" w:firstColumn="1" w:lastColumn="0" w:noHBand="0" w:noVBand="1"/>
      </w:tblPr>
      <w:tblGrid>
        <w:gridCol w:w="8926"/>
      </w:tblGrid>
      <w:tr w:rsidR="002B7ACD" w:rsidRPr="000E617E" w14:paraId="46E752B5" w14:textId="77777777" w:rsidTr="005A7A87">
        <w:trPr>
          <w:trHeight w:val="250"/>
        </w:trPr>
        <w:tc>
          <w:tcPr>
            <w:tcW w:w="5000" w:type="pct"/>
            <w:shd w:val="clear" w:color="auto" w:fill="B4C6E7" w:themeFill="accent1" w:themeFillTint="66"/>
            <w:noWrap/>
            <w:vAlign w:val="center"/>
            <w:hideMark/>
          </w:tcPr>
          <w:p w14:paraId="79FFB845" w14:textId="195E6AF2" w:rsidR="002B7ACD" w:rsidRPr="000E617E" w:rsidRDefault="002B7ACD" w:rsidP="00745B21">
            <w:pPr>
              <w:jc w:val="center"/>
              <w:rPr>
                <w:b/>
                <w:bCs/>
                <w:sz w:val="22"/>
              </w:rPr>
            </w:pPr>
            <w:r w:rsidRPr="000E617E">
              <w:rPr>
                <w:b/>
                <w:bCs/>
                <w:sz w:val="22"/>
              </w:rPr>
              <w:t>FAP anyag megnevezése</w:t>
            </w:r>
          </w:p>
        </w:tc>
      </w:tr>
      <w:tr w:rsidR="00E27FFB" w:rsidRPr="00BB7D57" w14:paraId="71E82FE0" w14:textId="77777777" w:rsidTr="005A7A87">
        <w:trPr>
          <w:trHeight w:val="250"/>
        </w:trPr>
        <w:tc>
          <w:tcPr>
            <w:tcW w:w="5000" w:type="pct"/>
            <w:noWrap/>
            <w:vAlign w:val="center"/>
          </w:tcPr>
          <w:p w14:paraId="2FEB5352" w14:textId="0EFD8709" w:rsidR="00E27FFB" w:rsidRPr="00BB7D57" w:rsidRDefault="005A7A87">
            <w:pPr>
              <w:jc w:val="both"/>
              <w:rPr>
                <w:sz w:val="22"/>
              </w:rPr>
            </w:pPr>
            <w:r w:rsidRPr="005A7A87">
              <w:rPr>
                <w:sz w:val="22"/>
              </w:rPr>
              <w:t>Műszaki segédlet az orvostechnikai eszközpark üzemeltetéshez - Tervezési segédlet, szakmai útmutató, tananyag az MMK kötelező szakmai továbbképzéshez, valamint dokumentum egészségügyi létesítménymenedzsment és minőségmenedzsment részére (2024)</w:t>
            </w:r>
          </w:p>
        </w:tc>
      </w:tr>
      <w:tr w:rsidR="00684183" w:rsidRPr="00BB7D57" w14:paraId="142CB221" w14:textId="77777777" w:rsidTr="005A7A87">
        <w:trPr>
          <w:trHeight w:val="250"/>
        </w:trPr>
        <w:tc>
          <w:tcPr>
            <w:tcW w:w="5000" w:type="pct"/>
            <w:noWrap/>
            <w:vAlign w:val="center"/>
          </w:tcPr>
          <w:p w14:paraId="2506E284" w14:textId="4865302B" w:rsidR="00684183" w:rsidRPr="005D28EC" w:rsidRDefault="00BB7D57">
            <w:pPr>
              <w:jc w:val="both"/>
              <w:rPr>
                <w:sz w:val="22"/>
              </w:rPr>
            </w:pPr>
            <w:r w:rsidRPr="00BB7D57">
              <w:rPr>
                <w:sz w:val="22"/>
              </w:rPr>
              <w:t>Szakmai ismeretek a jogosultsági vizsgára</w:t>
            </w:r>
            <w:r>
              <w:rPr>
                <w:sz w:val="22"/>
              </w:rPr>
              <w:t xml:space="preserve"> (2023)</w:t>
            </w:r>
          </w:p>
        </w:tc>
      </w:tr>
      <w:tr w:rsidR="002B7ACD" w:rsidRPr="00050030" w14:paraId="67909D53" w14:textId="77777777" w:rsidTr="005A7A87">
        <w:trPr>
          <w:trHeight w:val="250"/>
        </w:trPr>
        <w:tc>
          <w:tcPr>
            <w:tcW w:w="5000" w:type="pct"/>
            <w:noWrap/>
            <w:vAlign w:val="center"/>
          </w:tcPr>
          <w:p w14:paraId="2A57021B" w14:textId="466E821C" w:rsidR="002B7ACD" w:rsidRDefault="002B7ACD">
            <w:pPr>
              <w:jc w:val="both"/>
              <w:rPr>
                <w:sz w:val="22"/>
              </w:rPr>
            </w:pPr>
            <w:r w:rsidRPr="005D28EC">
              <w:rPr>
                <w:sz w:val="22"/>
              </w:rPr>
              <w:t>Kórháztervezés új szempontjai a 21. században - Korszerű kórházak infrastrukturális egységei</w:t>
            </w:r>
            <w:r>
              <w:rPr>
                <w:sz w:val="22"/>
              </w:rPr>
              <w:t xml:space="preserve"> (2021)</w:t>
            </w:r>
          </w:p>
        </w:tc>
      </w:tr>
      <w:tr w:rsidR="002B7ACD" w:rsidRPr="00050030" w14:paraId="4FB104A2" w14:textId="77777777" w:rsidTr="005A7A87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335CB907" w14:textId="4927AE1F" w:rsidR="002B7ACD" w:rsidRPr="00050030" w:rsidRDefault="002B7ACD" w:rsidP="001E4472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Új fejlesztések innovatív megoldások az orvostechnológia terén (2019)</w:t>
            </w:r>
          </w:p>
        </w:tc>
      </w:tr>
      <w:tr w:rsidR="002B7ACD" w:rsidRPr="00050030" w14:paraId="32DDCEEB" w14:textId="77777777" w:rsidTr="005A7A87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550BA0FA" w14:textId="7A137CD9" w:rsidR="002B7ACD" w:rsidRPr="00050030" w:rsidRDefault="002B7ACD" w:rsidP="001E4472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Orvostechnológiai továbbképzés ismeretanyaga (2018)</w:t>
            </w:r>
          </w:p>
        </w:tc>
      </w:tr>
      <w:tr w:rsidR="006A17D7" w:rsidRPr="00050030" w14:paraId="323DB84A" w14:textId="77777777" w:rsidTr="00CE1F61">
        <w:trPr>
          <w:trHeight w:val="250"/>
        </w:trPr>
        <w:tc>
          <w:tcPr>
            <w:tcW w:w="5000" w:type="pct"/>
            <w:noWrap/>
            <w:vAlign w:val="center"/>
          </w:tcPr>
          <w:p w14:paraId="14A8FEA5" w14:textId="77777777" w:rsidR="006A17D7" w:rsidRPr="006D46C4" w:rsidRDefault="006A17D7" w:rsidP="00CE1F61">
            <w:pPr>
              <w:jc w:val="both"/>
              <w:rPr>
                <w:sz w:val="22"/>
              </w:rPr>
            </w:pPr>
            <w:r w:rsidRPr="006D46C4">
              <w:rPr>
                <w:sz w:val="22"/>
              </w:rPr>
              <w:t>Útmutató orvostechnikai eszközök listájának összeállításához (Gép – műszer tervezési segédlet) – a 2011-ben készült útmutató aktualizálása (2017)</w:t>
            </w:r>
          </w:p>
        </w:tc>
      </w:tr>
      <w:tr w:rsidR="006A17D7" w:rsidRPr="00050030" w14:paraId="49724DC7" w14:textId="77777777" w:rsidTr="00CE1F61">
        <w:trPr>
          <w:trHeight w:val="250"/>
        </w:trPr>
        <w:tc>
          <w:tcPr>
            <w:tcW w:w="5000" w:type="pct"/>
            <w:noWrap/>
            <w:vAlign w:val="center"/>
          </w:tcPr>
          <w:p w14:paraId="04D3B924" w14:textId="77777777" w:rsidR="006A17D7" w:rsidRPr="002B6455" w:rsidRDefault="006A17D7" w:rsidP="00CE1F61">
            <w:pPr>
              <w:jc w:val="both"/>
              <w:rPr>
                <w:sz w:val="22"/>
              </w:rPr>
            </w:pPr>
            <w:r w:rsidRPr="002B6455">
              <w:rPr>
                <w:sz w:val="22"/>
              </w:rPr>
              <w:t>Orvostechnológiai alapismeretek I. rész – a 2013-ban készült segédlet aktualizálása (2017)</w:t>
            </w:r>
          </w:p>
        </w:tc>
      </w:tr>
      <w:tr w:rsidR="00403179" w:rsidRPr="00050030" w14:paraId="027EB623" w14:textId="77777777" w:rsidTr="009348ED">
        <w:trPr>
          <w:trHeight w:val="250"/>
        </w:trPr>
        <w:tc>
          <w:tcPr>
            <w:tcW w:w="5000" w:type="pct"/>
            <w:noWrap/>
            <w:vAlign w:val="center"/>
          </w:tcPr>
          <w:p w14:paraId="2079FA29" w14:textId="77777777" w:rsidR="00403179" w:rsidRPr="00050030" w:rsidRDefault="00403179" w:rsidP="009348ED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Képalkotó diagnosztikai eljárások fejlődése és ezek hatásai az egészségügyi létesítmények tervezésére (2016)</w:t>
            </w:r>
          </w:p>
        </w:tc>
      </w:tr>
      <w:tr w:rsidR="00403179" w:rsidRPr="00050030" w14:paraId="6778CD6B" w14:textId="77777777" w:rsidTr="00345729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43C49444" w14:textId="77777777" w:rsidR="00403179" w:rsidRPr="00050030" w:rsidRDefault="00403179" w:rsidP="00345729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Műtéti technológiák fejlődése és ennek következményei (2015)</w:t>
            </w:r>
          </w:p>
        </w:tc>
      </w:tr>
      <w:tr w:rsidR="00403179" w:rsidRPr="00050030" w14:paraId="3CA95D18" w14:textId="77777777" w:rsidTr="00A37E25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23E2537B" w14:textId="77777777" w:rsidR="00403179" w:rsidRPr="00050030" w:rsidRDefault="00403179" w:rsidP="00A37E25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 xml:space="preserve">Az egészségügyi „minimumrendelet” legújabb módosításainak (2013-2015) értelmezése és </w:t>
            </w:r>
            <w:r>
              <w:rPr>
                <w:sz w:val="22"/>
              </w:rPr>
              <w:lastRenderedPageBreak/>
              <w:t>magyarázata az egészségügyi létesítmények tervezésének felhasználásához (2015)</w:t>
            </w:r>
          </w:p>
        </w:tc>
      </w:tr>
      <w:tr w:rsidR="002B7ACD" w:rsidRPr="00050030" w14:paraId="7D177586" w14:textId="77777777" w:rsidTr="005A7A87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0257CC51" w14:textId="10A3DD83" w:rsidR="002B7ACD" w:rsidRPr="00050030" w:rsidRDefault="002B7ACD" w:rsidP="001E4472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lastRenderedPageBreak/>
              <w:t>Orvostechnológiai alapismeretek II. rész (2013)</w:t>
            </w:r>
          </w:p>
        </w:tc>
      </w:tr>
    </w:tbl>
    <w:p w14:paraId="788D40D6" w14:textId="75934D3D" w:rsidR="001310F1" w:rsidRDefault="001310F1" w:rsidP="00790B94">
      <w:pPr>
        <w:jc w:val="both"/>
      </w:pPr>
    </w:p>
    <w:p w14:paraId="2F0714D2" w14:textId="3D3AEC5B" w:rsidR="001310F1" w:rsidRDefault="001310F1" w:rsidP="001310F1">
      <w:pPr>
        <w:pStyle w:val="Cmsor2"/>
      </w:pPr>
      <w:bookmarkStart w:id="32" w:name="_Toc224306317"/>
      <w:r>
        <w:t>Részvétel a jogalkotásban, jogszabályok véleményezése</w:t>
      </w:r>
      <w:bookmarkEnd w:id="32"/>
    </w:p>
    <w:p w14:paraId="188A30E2" w14:textId="08820F11" w:rsidR="001310F1" w:rsidRDefault="001310F1" w:rsidP="001310F1"/>
    <w:p w14:paraId="0E5038DA" w14:textId="77777777" w:rsidR="001F3582" w:rsidRPr="00E10FF2" w:rsidRDefault="001F3582" w:rsidP="001F3582">
      <w:pPr>
        <w:jc w:val="both"/>
      </w:pPr>
      <w:r w:rsidRPr="00E10FF2">
        <w:t>A Magyar Mérnöki Kamara Elnöksége és Főtitkársága által megküldött ez irányú megkereséseket a tagozati elnökség tagjai megkapták véleményezésre.</w:t>
      </w:r>
    </w:p>
    <w:p w14:paraId="36A1C090" w14:textId="77777777" w:rsidR="001F3582" w:rsidRPr="00E10FF2" w:rsidRDefault="001F3582" w:rsidP="001F3582">
      <w:pPr>
        <w:jc w:val="both"/>
      </w:pPr>
    </w:p>
    <w:p w14:paraId="76652515" w14:textId="77777777" w:rsidR="001F3582" w:rsidRPr="00E10FF2" w:rsidRDefault="001F3582" w:rsidP="001F3582">
      <w:pPr>
        <w:jc w:val="both"/>
      </w:pPr>
      <w:r w:rsidRPr="00E10FF2">
        <w:t>A 266/2013. (VII. 11.) Korm. Rendelet értelmében 2022. április 01-től az egészségügyi létesítmények technológiai szakterületeken tervezői, szakértői, műszaki ellenőri és felelős műszaki vezetői tevékenységek jogosultsághoz kötöttek. Szakmagyakorló mérnök kollégáink és a fiatal, jogosultságot igényelni szándékozó tagok egyaránt javasolják, kérik a jogosultságokhoz előírt végzettségek és az elvárt gyakorlati idő újragondolását, revízióját, korrekcióját, mert a jelenlegi szabályozás alapján egyre kevesebben fognak tudni megfelelni az elvárásoknak: az egyes tevékenységekhez előírt végzettségek és a gyakorlati idő újragondolása szükséges.</w:t>
      </w:r>
    </w:p>
    <w:p w14:paraId="214C8F7E" w14:textId="77777777" w:rsidR="001F3582" w:rsidRPr="00E10FF2" w:rsidRDefault="001F3582" w:rsidP="001F3582">
      <w:pPr>
        <w:jc w:val="both"/>
      </w:pPr>
      <w:r w:rsidRPr="00E10FF2">
        <w:t>Tekintettel arra, hogy tagozatunk szakmagyakorlóit</w:t>
      </w:r>
      <w:r>
        <w:t>, az</w:t>
      </w:r>
      <w:r w:rsidRPr="00E10FF2">
        <w:t xml:space="preserve"> egészségügyi-műszaki szakterületet közvetlenül érintő konkrét jogszabályok nem merültek fel, így véleményt nem adtunk ki.</w:t>
      </w:r>
    </w:p>
    <w:p w14:paraId="5701A7E8" w14:textId="66A5CFB7" w:rsidR="001310F1" w:rsidRDefault="001F3582" w:rsidP="00790B94">
      <w:pPr>
        <w:jc w:val="both"/>
      </w:pPr>
      <w:r w:rsidRPr="000232C0">
        <w:t>Az MMK Elnöksége felé elküldtük</w:t>
      </w:r>
      <w:r w:rsidR="000232C0" w:rsidRPr="000232C0">
        <w:t xml:space="preserve"> 2025. június 02-án</w:t>
      </w:r>
      <w:r w:rsidRPr="000232C0">
        <w:t xml:space="preserve"> az Épületgépészeti Tagozattal közösen megfogalmazott </w:t>
      </w:r>
      <w:r w:rsidR="00B16C0E">
        <w:t>módosító javaslatunkat</w:t>
      </w:r>
      <w:r w:rsidRPr="000232C0">
        <w:t xml:space="preserve"> a két tagozat engedélyei közötti átfedés rendezésére vonatkozóan.</w:t>
      </w:r>
    </w:p>
    <w:p w14:paraId="46587C95" w14:textId="77777777" w:rsidR="00790B94" w:rsidRDefault="00790B94" w:rsidP="0040760C"/>
    <w:p w14:paraId="33D67EB2" w14:textId="1347AD87" w:rsidR="009727F7" w:rsidRDefault="009727F7" w:rsidP="009727F7">
      <w:pPr>
        <w:pStyle w:val="Cmsor1"/>
      </w:pPr>
      <w:bookmarkStart w:id="33" w:name="_Toc224306318"/>
      <w:r>
        <w:t>Kapcsolatok, együttműködések</w:t>
      </w:r>
      <w:bookmarkEnd w:id="33"/>
    </w:p>
    <w:p w14:paraId="1A4463DE" w14:textId="77777777" w:rsidR="00D22251" w:rsidRDefault="00D22251" w:rsidP="00D22251">
      <w:pPr>
        <w:jc w:val="both"/>
      </w:pPr>
    </w:p>
    <w:p w14:paraId="2E6029A6" w14:textId="5E228C3D" w:rsidR="00D22251" w:rsidRPr="00E10FF2" w:rsidRDefault="00D22251" w:rsidP="00D22251">
      <w:pPr>
        <w:jc w:val="both"/>
      </w:pPr>
      <w:r w:rsidRPr="00E10FF2">
        <w:t>A Magyar Mérnöki Kamarán belül az Akusztikai, az Épületgépészeti és az Elektrotechnikai Tagozattal vagyunk szorosabb kapcsolatban. Tartjuk a kapcsolatot az Egészségügyi Műszaki Szakemberek Integrált Egyesületével. Régóta kapcsolatban vagyunk az Egészségügyi Gazdasági Vezetők Egyesületével</w:t>
      </w:r>
      <w:r w:rsidR="00A31163">
        <w:t xml:space="preserve"> és az Építéstudományi Egyesület Egészségügyi Szakosztályával.</w:t>
      </w:r>
    </w:p>
    <w:p w14:paraId="3A2A8EA9" w14:textId="77777777" w:rsidR="00D22251" w:rsidRPr="00E10FF2" w:rsidRDefault="00D22251" w:rsidP="00D22251">
      <w:pPr>
        <w:jc w:val="both"/>
      </w:pPr>
      <w:r w:rsidRPr="00E10FF2">
        <w:t>Tagozati szintű további szakmai kapcsolatépítésre, -ápolásra nem került sor, de elnökségünk, tagságunk néhány tagja aktívan (oktatóként, előadóként) részt vett az Óbudai Egyetem Kandó Kálmán Villamosmérnöki Kar (OE-KVK) Kórház- és Orvostechnikai Szakmérnök képzésének megvalósításában.</w:t>
      </w:r>
    </w:p>
    <w:p w14:paraId="5DFD761A" w14:textId="5FA8BF13" w:rsidR="008A6469" w:rsidRDefault="008A6469" w:rsidP="0040760C"/>
    <w:p w14:paraId="67B730DD" w14:textId="5B3E0B96" w:rsidR="008A6469" w:rsidRDefault="008A6469" w:rsidP="008A6469">
      <w:pPr>
        <w:pStyle w:val="Cmsor1"/>
      </w:pPr>
      <w:bookmarkStart w:id="34" w:name="_Toc224306319"/>
      <w:r>
        <w:t>Díjak, kitüntetések</w:t>
      </w:r>
      <w:bookmarkEnd w:id="34"/>
    </w:p>
    <w:p w14:paraId="70BAA15D" w14:textId="764F59B2" w:rsidR="008A6469" w:rsidRDefault="008A6469" w:rsidP="0040760C"/>
    <w:p w14:paraId="2F8904B3" w14:textId="77777777" w:rsidR="009B5A18" w:rsidRPr="00E10FF2" w:rsidRDefault="009B5A18" w:rsidP="009B5A18">
      <w:pPr>
        <w:jc w:val="both"/>
      </w:pPr>
      <w:r w:rsidRPr="00E10FF2">
        <w:t>Tagozat által adott kitüntetések nem voltak.</w:t>
      </w:r>
    </w:p>
    <w:p w14:paraId="368606A4" w14:textId="0DE2DBAA" w:rsidR="009B5A18" w:rsidRPr="00E10FF2" w:rsidRDefault="009B5A18" w:rsidP="009B5A18">
      <w:pPr>
        <w:jc w:val="both"/>
      </w:pPr>
      <w:r w:rsidRPr="00E10FF2">
        <w:t>Tagozatunk diplomadíjat nem ad</w:t>
      </w:r>
      <w:r w:rsidR="00926BC3">
        <w:t>ott</w:t>
      </w:r>
      <w:r w:rsidRPr="00E10FF2">
        <w:t xml:space="preserve"> ki.</w:t>
      </w:r>
    </w:p>
    <w:p w14:paraId="4E532380" w14:textId="77777777" w:rsidR="00D02CAE" w:rsidRDefault="00D02CAE" w:rsidP="0040760C"/>
    <w:p w14:paraId="06A18103" w14:textId="1BDA031B" w:rsidR="00BA7C4C" w:rsidRDefault="00BA7C4C" w:rsidP="00BA7C4C">
      <w:pPr>
        <w:pStyle w:val="Cmsor1"/>
      </w:pPr>
      <w:bookmarkStart w:id="35" w:name="_Toc224306320"/>
      <w:r>
        <w:t>Gazdálkodás</w:t>
      </w:r>
      <w:bookmarkEnd w:id="35"/>
    </w:p>
    <w:p w14:paraId="4F97D8C5" w14:textId="3465FD13" w:rsidR="0045713F" w:rsidRDefault="0045713F" w:rsidP="0040760C"/>
    <w:p w14:paraId="7FD3B3F4" w14:textId="6128E059" w:rsidR="002763D7" w:rsidRPr="00E10FF2" w:rsidRDefault="002763D7" w:rsidP="002763D7">
      <w:pPr>
        <w:jc w:val="both"/>
      </w:pPr>
      <w:r w:rsidRPr="00E10FF2">
        <w:t xml:space="preserve">Tagozatunk gazdálkodására </w:t>
      </w:r>
      <w:r>
        <w:t xml:space="preserve">továbbra is </w:t>
      </w:r>
      <w:r w:rsidRPr="00E10FF2">
        <w:t>a nagyfokú takarékosság jellemző.</w:t>
      </w:r>
    </w:p>
    <w:p w14:paraId="35904E41" w14:textId="77777777" w:rsidR="00DF6136" w:rsidRDefault="00DF6136" w:rsidP="00DF6136"/>
    <w:tbl>
      <w:tblPr>
        <w:tblStyle w:val="Rcsostblzat"/>
        <w:tblW w:w="9067" w:type="dxa"/>
        <w:tblLook w:val="04A0" w:firstRow="1" w:lastRow="0" w:firstColumn="1" w:lastColumn="0" w:noHBand="0" w:noVBand="1"/>
      </w:tblPr>
      <w:tblGrid>
        <w:gridCol w:w="7225"/>
        <w:gridCol w:w="1842"/>
      </w:tblGrid>
      <w:tr w:rsidR="00E64EAF" w:rsidRPr="00C6348B" w14:paraId="15D5DE21" w14:textId="6EDCE861" w:rsidTr="006804CE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  <w:hideMark/>
          </w:tcPr>
          <w:p w14:paraId="6CB0F879" w14:textId="04D5D90E" w:rsidR="00E64EAF" w:rsidRPr="00C6348B" w:rsidRDefault="00E64EAF" w:rsidP="00CD3941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nyitó keret:</w:t>
            </w:r>
            <w:r>
              <w:t> </w:t>
            </w:r>
          </w:p>
        </w:tc>
        <w:tc>
          <w:tcPr>
            <w:tcW w:w="1842" w:type="dxa"/>
            <w:shd w:val="clear" w:color="auto" w:fill="8EAADB" w:themeFill="accent1" w:themeFillTint="99"/>
            <w:vAlign w:val="center"/>
            <w:hideMark/>
          </w:tcPr>
          <w:p w14:paraId="5C391B36" w14:textId="534BD078" w:rsidR="00E64EAF" w:rsidRPr="00C6348B" w:rsidRDefault="00E64EAF" w:rsidP="00CD3941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615C57">
              <w:rPr>
                <w:b/>
                <w:bCs/>
              </w:rPr>
              <w:t>1</w:t>
            </w:r>
            <w:r>
              <w:rPr>
                <w:b/>
                <w:bCs/>
              </w:rPr>
              <w:t> </w:t>
            </w:r>
            <w:r w:rsidRPr="00615C57">
              <w:rPr>
                <w:b/>
                <w:bCs/>
              </w:rPr>
              <w:t>543</w:t>
            </w:r>
            <w:r>
              <w:rPr>
                <w:b/>
                <w:bCs/>
              </w:rPr>
              <w:t xml:space="preserve"> </w:t>
            </w:r>
            <w:r w:rsidRPr="00615C57">
              <w:rPr>
                <w:b/>
                <w:bCs/>
              </w:rPr>
              <w:t>864</w:t>
            </w:r>
            <w:r>
              <w:rPr>
                <w:b/>
                <w:bCs/>
              </w:rPr>
              <w:t xml:space="preserve"> Ft</w:t>
            </w:r>
          </w:p>
        </w:tc>
      </w:tr>
      <w:tr w:rsidR="00E64EAF" w:rsidRPr="00C6348B" w14:paraId="7830762D" w14:textId="43457C96" w:rsidTr="006804CE">
        <w:trPr>
          <w:trHeight w:val="300"/>
        </w:trPr>
        <w:tc>
          <w:tcPr>
            <w:tcW w:w="7225" w:type="dxa"/>
            <w:vAlign w:val="center"/>
            <w:hideMark/>
          </w:tcPr>
          <w:p w14:paraId="48B766F6" w14:textId="22F83BF6" w:rsidR="00E64EAF" w:rsidRPr="00C6348B" w:rsidRDefault="00E64EAF" w:rsidP="00CD3941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költségvetésből:</w:t>
            </w:r>
          </w:p>
        </w:tc>
        <w:tc>
          <w:tcPr>
            <w:tcW w:w="1842" w:type="dxa"/>
            <w:vAlign w:val="center"/>
            <w:hideMark/>
          </w:tcPr>
          <w:p w14:paraId="3EF5D671" w14:textId="1E896AAE" w:rsidR="00E64EAF" w:rsidRPr="00C6348B" w:rsidRDefault="00E64EAF" w:rsidP="00CD3941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836 468 Ft</w:t>
            </w:r>
          </w:p>
        </w:tc>
      </w:tr>
      <w:tr w:rsidR="00E64EAF" w:rsidRPr="00C6348B" w14:paraId="16F700C9" w14:textId="6CB8461B" w:rsidTr="006804CE">
        <w:trPr>
          <w:trHeight w:val="300"/>
        </w:trPr>
        <w:tc>
          <w:tcPr>
            <w:tcW w:w="7225" w:type="dxa"/>
            <w:vAlign w:val="center"/>
            <w:hideMark/>
          </w:tcPr>
          <w:p w14:paraId="7632A756" w14:textId="2EB3876B" w:rsidR="00E64EAF" w:rsidRPr="00C6348B" w:rsidRDefault="00E64EAF" w:rsidP="00CD3941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bevételek:</w:t>
            </w:r>
            <w:r w:rsidR="001435C7">
              <w:rPr>
                <w:rStyle w:val="Lbjegyzet-hivatkozs"/>
              </w:rPr>
              <w:footnoteReference w:id="1"/>
            </w:r>
          </w:p>
        </w:tc>
        <w:tc>
          <w:tcPr>
            <w:tcW w:w="1842" w:type="dxa"/>
            <w:vAlign w:val="center"/>
            <w:hideMark/>
          </w:tcPr>
          <w:p w14:paraId="104A8C5A" w14:textId="18CE5BF2" w:rsidR="00E64EAF" w:rsidRPr="00C6348B" w:rsidRDefault="00E64EAF" w:rsidP="00CD3941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6 000 Ft</w:t>
            </w:r>
          </w:p>
        </w:tc>
      </w:tr>
      <w:tr w:rsidR="00E64EAF" w:rsidRPr="00C6348B" w14:paraId="6D7739A3" w14:textId="3BE406AF" w:rsidTr="006804CE">
        <w:trPr>
          <w:trHeight w:val="300"/>
        </w:trPr>
        <w:tc>
          <w:tcPr>
            <w:tcW w:w="7225" w:type="dxa"/>
            <w:vAlign w:val="center"/>
            <w:hideMark/>
          </w:tcPr>
          <w:p w14:paraId="1CE5D951" w14:textId="341AF7AD" w:rsidR="00E64EAF" w:rsidRPr="00C6348B" w:rsidRDefault="00E64EAF" w:rsidP="00CD3941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bevételek összesen:</w:t>
            </w:r>
          </w:p>
        </w:tc>
        <w:tc>
          <w:tcPr>
            <w:tcW w:w="1842" w:type="dxa"/>
            <w:vAlign w:val="center"/>
            <w:hideMark/>
          </w:tcPr>
          <w:p w14:paraId="38CEB80A" w14:textId="3FAA185F" w:rsidR="00E64EAF" w:rsidRPr="00C6348B" w:rsidRDefault="00E64EAF" w:rsidP="00CD3941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842 468Ft</w:t>
            </w:r>
          </w:p>
        </w:tc>
      </w:tr>
      <w:tr w:rsidR="00E64EAF" w:rsidRPr="00C6348B" w14:paraId="3A8B873B" w14:textId="0081B719" w:rsidTr="006804CE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</w:tcPr>
          <w:p w14:paraId="1CBFA6F4" w14:textId="552AC2F8" w:rsidR="00E64EAF" w:rsidRPr="00C6348B" w:rsidRDefault="00E64EAF" w:rsidP="00CD3941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teljes keret:</w:t>
            </w:r>
          </w:p>
        </w:tc>
        <w:tc>
          <w:tcPr>
            <w:tcW w:w="1842" w:type="dxa"/>
            <w:shd w:val="clear" w:color="auto" w:fill="8EAADB" w:themeFill="accent1" w:themeFillTint="99"/>
            <w:vAlign w:val="center"/>
          </w:tcPr>
          <w:p w14:paraId="7F74AFDC" w14:textId="18028AD9" w:rsidR="00E64EAF" w:rsidRPr="00C6348B" w:rsidRDefault="00E64EAF" w:rsidP="00CD3941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 xml:space="preserve"> 2 386 332 Ft</w:t>
            </w:r>
          </w:p>
        </w:tc>
      </w:tr>
      <w:tr w:rsidR="00E64EAF" w:rsidRPr="00C6348B" w14:paraId="7263C0EF" w14:textId="18FF9FB6" w:rsidTr="006804CE">
        <w:trPr>
          <w:trHeight w:val="300"/>
        </w:trPr>
        <w:tc>
          <w:tcPr>
            <w:tcW w:w="7225" w:type="dxa"/>
            <w:vAlign w:val="center"/>
            <w:hideMark/>
          </w:tcPr>
          <w:p w14:paraId="11EB1289" w14:textId="1871764A" w:rsidR="00E64EAF" w:rsidRPr="00C6348B" w:rsidRDefault="00E64EAF" w:rsidP="000A2031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lastRenderedPageBreak/>
              <w:t>2025-ben felhasznált összeg:</w:t>
            </w:r>
          </w:p>
        </w:tc>
        <w:tc>
          <w:tcPr>
            <w:tcW w:w="1842" w:type="dxa"/>
            <w:vAlign w:val="center"/>
            <w:hideMark/>
          </w:tcPr>
          <w:p w14:paraId="0232D00A" w14:textId="349552F7" w:rsidR="00E64EAF" w:rsidRPr="00C6348B" w:rsidRDefault="00E64EAF" w:rsidP="000A2031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 xml:space="preserve"> 328 657 Ft</w:t>
            </w:r>
          </w:p>
        </w:tc>
      </w:tr>
      <w:tr w:rsidR="00E64EAF" w:rsidRPr="00C6348B" w14:paraId="466F4DA3" w14:textId="381D70B3" w:rsidTr="006804CE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  <w:hideMark/>
          </w:tcPr>
          <w:p w14:paraId="77ED7E98" w14:textId="7C10CA85" w:rsidR="00E64EAF" w:rsidRPr="00C6348B" w:rsidRDefault="00E64EAF" w:rsidP="000A2031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záró keret:</w:t>
            </w:r>
            <w:r>
              <w:t> </w:t>
            </w:r>
          </w:p>
        </w:tc>
        <w:tc>
          <w:tcPr>
            <w:tcW w:w="1842" w:type="dxa"/>
            <w:shd w:val="clear" w:color="auto" w:fill="8EAADB" w:themeFill="accent1" w:themeFillTint="99"/>
            <w:vAlign w:val="center"/>
            <w:hideMark/>
          </w:tcPr>
          <w:p w14:paraId="6D1E8208" w14:textId="1ACADAD7" w:rsidR="00E64EAF" w:rsidRPr="00C6348B" w:rsidRDefault="00E64EAF" w:rsidP="000A2031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</w:t>
            </w:r>
            <w:r w:rsidR="00F20F3F">
              <w:rPr>
                <w:b/>
                <w:bCs/>
              </w:rPr>
              <w:t> </w:t>
            </w:r>
            <w:r>
              <w:rPr>
                <w:b/>
                <w:bCs/>
              </w:rPr>
              <w:t>057</w:t>
            </w:r>
            <w:r w:rsidR="00F20F3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675 Ft</w:t>
            </w:r>
          </w:p>
        </w:tc>
      </w:tr>
      <w:tr w:rsidR="00E64EAF" w:rsidRPr="00C6348B" w14:paraId="06BF11E1" w14:textId="603A6BB7" w:rsidTr="006804CE">
        <w:trPr>
          <w:trHeight w:val="300"/>
        </w:trPr>
        <w:tc>
          <w:tcPr>
            <w:tcW w:w="7225" w:type="dxa"/>
            <w:vAlign w:val="center"/>
            <w:hideMark/>
          </w:tcPr>
          <w:p w14:paraId="3702533D" w14:textId="110581A3" w:rsidR="00E64EAF" w:rsidRPr="00C6348B" w:rsidRDefault="00E64EAF" w:rsidP="000A2031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Ebből 202</w:t>
            </w:r>
            <w:r w:rsidR="007853F3">
              <w:t>6</w:t>
            </w:r>
            <w:r>
              <w:t>-r</w:t>
            </w:r>
            <w:r w:rsidR="007853F3">
              <w:t>a</w:t>
            </w:r>
            <w:r>
              <w:t xml:space="preserve"> továbbvihető: </w:t>
            </w:r>
          </w:p>
        </w:tc>
        <w:tc>
          <w:tcPr>
            <w:tcW w:w="1842" w:type="dxa"/>
            <w:vAlign w:val="center"/>
            <w:hideMark/>
          </w:tcPr>
          <w:p w14:paraId="6F4009A6" w14:textId="09E22B80" w:rsidR="00E64EAF" w:rsidRPr="00C6348B" w:rsidRDefault="00E066C6" w:rsidP="000A2031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E066C6">
              <w:t>1</w:t>
            </w:r>
            <w:r>
              <w:t> </w:t>
            </w:r>
            <w:r w:rsidRPr="00E066C6">
              <w:t>831</w:t>
            </w:r>
            <w:r>
              <w:t xml:space="preserve"> </w:t>
            </w:r>
            <w:r w:rsidRPr="00E066C6">
              <w:t>477</w:t>
            </w:r>
            <w:r w:rsidR="00E64EAF">
              <w:t>Ft</w:t>
            </w:r>
          </w:p>
        </w:tc>
      </w:tr>
      <w:tr w:rsidR="00E64EAF" w:rsidRPr="00C6348B" w14:paraId="0C5281DE" w14:textId="6BA743D7" w:rsidTr="006804CE">
        <w:trPr>
          <w:trHeight w:val="300"/>
        </w:trPr>
        <w:tc>
          <w:tcPr>
            <w:tcW w:w="7225" w:type="dxa"/>
            <w:vAlign w:val="center"/>
          </w:tcPr>
          <w:p w14:paraId="6DBE1292" w14:textId="31876F95" w:rsidR="00E64EAF" w:rsidRPr="00C6348B" w:rsidRDefault="00E64EAF" w:rsidP="000A2031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A 2025. évi keretből 2026.12.31-ig felhasználható: </w:t>
            </w:r>
          </w:p>
        </w:tc>
        <w:tc>
          <w:tcPr>
            <w:tcW w:w="1842" w:type="dxa"/>
            <w:vAlign w:val="center"/>
          </w:tcPr>
          <w:p w14:paraId="2FDB54D7" w14:textId="4D24CCB6" w:rsidR="00E64EAF" w:rsidRPr="00C6348B" w:rsidRDefault="00022DFB" w:rsidP="000A2031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836 468</w:t>
            </w:r>
            <w:r w:rsidR="00B64BA4">
              <w:t xml:space="preserve"> </w:t>
            </w:r>
            <w:r w:rsidR="00E64EAF">
              <w:t>Ft</w:t>
            </w:r>
          </w:p>
        </w:tc>
      </w:tr>
    </w:tbl>
    <w:p w14:paraId="12856CEB" w14:textId="77777777" w:rsidR="00DF6136" w:rsidRDefault="00DF6136" w:rsidP="00DF6136"/>
    <w:p w14:paraId="23B03BAE" w14:textId="77777777" w:rsidR="00DF6136" w:rsidRDefault="00DF6136" w:rsidP="00DF6136"/>
    <w:p w14:paraId="3AEE578E" w14:textId="1E142C5D" w:rsidR="00DF6136" w:rsidRDefault="00DF6136" w:rsidP="006314F2">
      <w:pPr>
        <w:pStyle w:val="Cmsor1"/>
        <w:widowControl/>
        <w:rPr>
          <w:b w:val="0"/>
          <w:bCs/>
        </w:rPr>
      </w:pPr>
      <w:bookmarkStart w:id="36" w:name="_Toc68170570"/>
      <w:bookmarkStart w:id="37" w:name="_Toc224306321"/>
      <w:r>
        <w:t>202</w:t>
      </w:r>
      <w:r w:rsidR="003A11AE">
        <w:t>6</w:t>
      </w:r>
      <w:r>
        <w:t>. évi munkaterv</w:t>
      </w:r>
      <w:bookmarkEnd w:id="36"/>
      <w:bookmarkEnd w:id="37"/>
    </w:p>
    <w:p w14:paraId="278D1DEE" w14:textId="77777777" w:rsidR="00AA5ABB" w:rsidRDefault="00AA5ABB" w:rsidP="006314F2">
      <w:pPr>
        <w:keepNext/>
        <w:keepLines/>
        <w:widowControl/>
        <w:tabs>
          <w:tab w:val="left" w:pos="908"/>
        </w:tabs>
        <w:ind w:left="431" w:hanging="431"/>
        <w:outlineLvl w:val="0"/>
      </w:pPr>
    </w:p>
    <w:p w14:paraId="7834D90F" w14:textId="77777777" w:rsidR="00DF6136" w:rsidRDefault="00DF6136" w:rsidP="00DF613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A) </w:t>
      </w:r>
      <w:r w:rsidRPr="00F71859">
        <w:rPr>
          <w:b/>
          <w:bCs/>
          <w:u w:val="single"/>
        </w:rPr>
        <w:t>Működési feladatok:</w:t>
      </w:r>
    </w:p>
    <w:p w14:paraId="1E780FB5" w14:textId="77777777" w:rsidR="00DF6136" w:rsidRDefault="00DF6136" w:rsidP="00DF6136">
      <w:pPr>
        <w:jc w:val="both"/>
        <w:rPr>
          <w:b/>
          <w:bCs/>
          <w:u w:val="single"/>
        </w:rPr>
      </w:pPr>
    </w:p>
    <w:p w14:paraId="05056D8E" w14:textId="77777777" w:rsidR="00EC293A" w:rsidRPr="00E10FF2" w:rsidRDefault="00EC293A" w:rsidP="00EC293A">
      <w:pPr>
        <w:keepNext/>
        <w:keepLines/>
        <w:widowControl/>
        <w:tabs>
          <w:tab w:val="left" w:pos="908"/>
        </w:tabs>
        <w:jc w:val="both"/>
        <w:rPr>
          <w:b/>
          <w:bCs/>
          <w:u w:val="single"/>
        </w:rPr>
      </w:pPr>
      <w:r w:rsidRPr="00E10FF2">
        <w:rPr>
          <w:b/>
          <w:bCs/>
          <w:u w:val="single"/>
        </w:rPr>
        <w:t>A) Működési feladatok:</w:t>
      </w:r>
    </w:p>
    <w:p w14:paraId="3C489629" w14:textId="77777777" w:rsidR="00EC293A" w:rsidRPr="00E10FF2" w:rsidRDefault="00EC293A" w:rsidP="00EC293A">
      <w:pPr>
        <w:keepNext/>
        <w:keepLines/>
        <w:widowControl/>
        <w:tabs>
          <w:tab w:val="left" w:pos="908"/>
        </w:tabs>
        <w:jc w:val="both"/>
        <w:rPr>
          <w:b/>
          <w:bCs/>
        </w:rPr>
      </w:pPr>
      <w:r w:rsidRPr="00E10FF2">
        <w:rPr>
          <w:b/>
          <w:bCs/>
        </w:rPr>
        <w:t>A/1) Ülések lebonyolítása</w:t>
      </w:r>
    </w:p>
    <w:p w14:paraId="34E68447" w14:textId="1D7C42EA" w:rsidR="008D4041" w:rsidRDefault="008D4041" w:rsidP="00EC293A">
      <w:pPr>
        <w:numPr>
          <w:ilvl w:val="0"/>
          <w:numId w:val="9"/>
        </w:numPr>
        <w:tabs>
          <w:tab w:val="left" w:pos="908"/>
        </w:tabs>
        <w:jc w:val="both"/>
      </w:pPr>
      <w:r>
        <w:t xml:space="preserve">tisztújító </w:t>
      </w:r>
      <w:r w:rsidR="00EC293A" w:rsidRPr="00E10FF2">
        <w:t xml:space="preserve">taggyűlés 1 alkalommal (tervezett </w:t>
      </w:r>
      <w:r w:rsidR="00EC293A" w:rsidRPr="00604D15">
        <w:t xml:space="preserve">időpontja: </w:t>
      </w:r>
      <w:bookmarkStart w:id="38" w:name="_Hlk224319984"/>
      <w:r w:rsidR="00EC293A" w:rsidRPr="00604D15">
        <w:t>202</w:t>
      </w:r>
      <w:r w:rsidR="00DC2464">
        <w:t>6</w:t>
      </w:r>
      <w:r w:rsidR="00EC293A" w:rsidRPr="00604D15">
        <w:t>.0</w:t>
      </w:r>
      <w:r w:rsidR="00AD4248" w:rsidRPr="00604D15">
        <w:t>5</w:t>
      </w:r>
      <w:r w:rsidR="00EC293A" w:rsidRPr="00604D15">
        <w:t>.</w:t>
      </w:r>
      <w:r w:rsidR="00604D15" w:rsidRPr="00604D15">
        <w:t>13</w:t>
      </w:r>
      <w:r w:rsidR="00EC293A" w:rsidRPr="00604D15">
        <w:t>.</w:t>
      </w:r>
      <w:bookmarkEnd w:id="38"/>
      <w:r w:rsidR="00EC293A" w:rsidRPr="00604D15">
        <w:t>),</w:t>
      </w:r>
    </w:p>
    <w:p w14:paraId="47B577DD" w14:textId="2C0EC6C4" w:rsidR="00EC293A" w:rsidRDefault="00EC293A" w:rsidP="00EC293A">
      <w:pPr>
        <w:numPr>
          <w:ilvl w:val="0"/>
          <w:numId w:val="9"/>
        </w:numPr>
        <w:tabs>
          <w:tab w:val="left" w:pos="908"/>
        </w:tabs>
        <w:jc w:val="both"/>
      </w:pPr>
      <w:r w:rsidRPr="00E10FF2">
        <w:t xml:space="preserve">elnökségi ülések (4 alkalommal, ebből </w:t>
      </w:r>
      <w:r w:rsidR="00031A77">
        <w:t xml:space="preserve">legalább </w:t>
      </w:r>
      <w:r w:rsidRPr="00E10FF2">
        <w:t>egy kibővített) lebonyolítása; tervezett időpontok:</w:t>
      </w:r>
    </w:p>
    <w:p w14:paraId="4E973D3B" w14:textId="1809D325" w:rsidR="00AD4248" w:rsidRPr="00AD4248" w:rsidRDefault="00AD4248" w:rsidP="00AD4248">
      <w:pPr>
        <w:numPr>
          <w:ilvl w:val="1"/>
          <w:numId w:val="9"/>
        </w:numPr>
        <w:tabs>
          <w:tab w:val="left" w:pos="908"/>
        </w:tabs>
        <w:jc w:val="both"/>
      </w:pPr>
      <w:r w:rsidRPr="00AD4248">
        <w:t>2026. március 16.</w:t>
      </w:r>
      <w:r w:rsidR="00AD080D">
        <w:t>:</w:t>
      </w:r>
      <w:r w:rsidRPr="00AD4248">
        <w:t xml:space="preserve"> </w:t>
      </w:r>
      <w:bookmarkStart w:id="39" w:name="_Hlk224290857"/>
      <w:r w:rsidRPr="00AD4248">
        <w:t>Kibővített elnökségi ülés</w:t>
      </w:r>
      <w:bookmarkEnd w:id="39"/>
      <w:r w:rsidRPr="00AD4248">
        <w:t>: tisztújítás előkészítése, 2025 évi beszámoló és 2026 évi terv, BPMK küldött-jelölés, 2026 évi FAP</w:t>
      </w:r>
    </w:p>
    <w:p w14:paraId="5E74E2C3" w14:textId="03A14087" w:rsidR="00BD0800" w:rsidRPr="00AD4248" w:rsidRDefault="00EC293A" w:rsidP="00BD0800">
      <w:pPr>
        <w:pStyle w:val="Listaszerbekezds"/>
        <w:numPr>
          <w:ilvl w:val="1"/>
          <w:numId w:val="9"/>
        </w:numPr>
        <w:tabs>
          <w:tab w:val="left" w:pos="908"/>
        </w:tabs>
        <w:jc w:val="both"/>
      </w:pPr>
      <w:r w:rsidRPr="00604D15">
        <w:t>202</w:t>
      </w:r>
      <w:r w:rsidR="00AD4248" w:rsidRPr="00604D15">
        <w:t>6</w:t>
      </w:r>
      <w:r w:rsidRPr="00604D15">
        <w:t>. május 07</w:t>
      </w:r>
      <w:r w:rsidR="00AD080D">
        <w:t>.:</w:t>
      </w:r>
      <w:r w:rsidR="00604D15" w:rsidRPr="00604D15">
        <w:t xml:space="preserve"> Kibővített elnökségi ülés</w:t>
      </w:r>
      <w:r w:rsidRPr="00604D15">
        <w:t>: FAP pályamű benyújtás jóváhagyása</w:t>
      </w:r>
      <w:r w:rsidR="00BD0800" w:rsidRPr="00604D15">
        <w:t>,</w:t>
      </w:r>
      <w:r w:rsidR="00BD0800">
        <w:t xml:space="preserve"> tisztújító taggyűlés előkészítése</w:t>
      </w:r>
    </w:p>
    <w:p w14:paraId="367C427C" w14:textId="5C353CE7" w:rsidR="00031A77" w:rsidRPr="00031365" w:rsidRDefault="00AD4248" w:rsidP="00031A77">
      <w:pPr>
        <w:pStyle w:val="Listaszerbekezds"/>
        <w:numPr>
          <w:ilvl w:val="1"/>
          <w:numId w:val="9"/>
        </w:numPr>
        <w:tabs>
          <w:tab w:val="left" w:pos="908"/>
        </w:tabs>
        <w:jc w:val="both"/>
      </w:pPr>
      <w:r w:rsidRPr="00031365">
        <w:t xml:space="preserve">2026. augusztus </w:t>
      </w:r>
      <w:r w:rsidR="00031A77" w:rsidRPr="00031365">
        <w:t>25.</w:t>
      </w:r>
      <w:r w:rsidR="00AD080D">
        <w:t>:</w:t>
      </w:r>
      <w:r w:rsidRPr="00031365">
        <w:t xml:space="preserve"> III. Orvostechnikai konferencia</w:t>
      </w:r>
    </w:p>
    <w:p w14:paraId="17581933" w14:textId="7E243A72" w:rsidR="00EC293A" w:rsidRPr="00031365" w:rsidRDefault="00EC293A" w:rsidP="00EC293A">
      <w:pPr>
        <w:pStyle w:val="Listaszerbekezds"/>
        <w:numPr>
          <w:ilvl w:val="1"/>
          <w:numId w:val="9"/>
        </w:numPr>
        <w:tabs>
          <w:tab w:val="left" w:pos="908"/>
        </w:tabs>
        <w:jc w:val="both"/>
      </w:pPr>
      <w:r w:rsidRPr="00031365">
        <w:t>202</w:t>
      </w:r>
      <w:r w:rsidR="00AD4248" w:rsidRPr="00031365">
        <w:t>6</w:t>
      </w:r>
      <w:r w:rsidRPr="00031365">
        <w:t xml:space="preserve">. november 5.: </w:t>
      </w:r>
      <w:r w:rsidR="00031365">
        <w:t xml:space="preserve">2026. év értékelése, </w:t>
      </w:r>
      <w:r w:rsidRPr="00031365">
        <w:t>202</w:t>
      </w:r>
      <w:r w:rsidR="00AD4248" w:rsidRPr="00031365">
        <w:t>7</w:t>
      </w:r>
      <w:r w:rsidRPr="00031365">
        <w:t>. évi munka előkészítése</w:t>
      </w:r>
    </w:p>
    <w:p w14:paraId="29CB8222" w14:textId="77777777" w:rsidR="00EC293A" w:rsidRPr="00E10FF2" w:rsidRDefault="00EC293A" w:rsidP="00EC293A">
      <w:pPr>
        <w:tabs>
          <w:tab w:val="left" w:pos="908"/>
        </w:tabs>
        <w:jc w:val="both"/>
      </w:pPr>
      <w:r w:rsidRPr="00AD4248">
        <w:tab/>
        <w:t>További elnökségi ülések szükség szerint kerülnek megtartásra.</w:t>
      </w:r>
    </w:p>
    <w:p w14:paraId="285684D4" w14:textId="77777777" w:rsidR="00EC293A" w:rsidRPr="00E10FF2" w:rsidRDefault="00EC293A" w:rsidP="00EC293A">
      <w:pPr>
        <w:tabs>
          <w:tab w:val="left" w:pos="908"/>
        </w:tabs>
        <w:jc w:val="both"/>
        <w:rPr>
          <w:b/>
          <w:bCs/>
        </w:rPr>
      </w:pPr>
      <w:r w:rsidRPr="00E10FF2">
        <w:rPr>
          <w:b/>
          <w:bCs/>
        </w:rPr>
        <w:t>A/2) Tagozati szervezési feladatok</w:t>
      </w:r>
    </w:p>
    <w:p w14:paraId="1A327DE1" w14:textId="77777777" w:rsidR="00EC293A" w:rsidRPr="00E10FF2" w:rsidRDefault="00EC293A" w:rsidP="00EC293A">
      <w:pPr>
        <w:numPr>
          <w:ilvl w:val="0"/>
          <w:numId w:val="9"/>
        </w:numPr>
        <w:tabs>
          <w:tab w:val="left" w:pos="908"/>
        </w:tabs>
        <w:jc w:val="both"/>
      </w:pPr>
      <w:r w:rsidRPr="00E10FF2">
        <w:t>tervtartalmi- és tervellenőrzési szabályzatok revíziója</w:t>
      </w:r>
    </w:p>
    <w:p w14:paraId="1E13D172" w14:textId="77777777" w:rsidR="00EC293A" w:rsidRPr="00E10FF2" w:rsidRDefault="00EC293A" w:rsidP="00EC293A">
      <w:pPr>
        <w:numPr>
          <w:ilvl w:val="0"/>
          <w:numId w:val="9"/>
        </w:numPr>
        <w:tabs>
          <w:tab w:val="left" w:pos="908"/>
        </w:tabs>
        <w:jc w:val="both"/>
      </w:pPr>
      <w:r w:rsidRPr="00E10FF2">
        <w:t>tagozati szabályzatok felülvizsgálatával, módosításával kapcsolatos feladatok,</w:t>
      </w:r>
    </w:p>
    <w:p w14:paraId="7956B86F" w14:textId="77777777" w:rsidR="00EC293A" w:rsidRPr="00E10FF2" w:rsidRDefault="00EC293A" w:rsidP="00EC293A">
      <w:pPr>
        <w:numPr>
          <w:ilvl w:val="0"/>
          <w:numId w:val="9"/>
        </w:numPr>
        <w:tabs>
          <w:tab w:val="left" w:pos="908"/>
        </w:tabs>
        <w:jc w:val="both"/>
      </w:pPr>
      <w:r w:rsidRPr="00E10FF2">
        <w:t>jogosultsági vizsgához a kérdésbank felülvizsgálata, módosítása,</w:t>
      </w:r>
    </w:p>
    <w:p w14:paraId="0EEE791B" w14:textId="77777777" w:rsidR="00EC293A" w:rsidRPr="00E10FF2" w:rsidRDefault="00EC293A" w:rsidP="00EC293A">
      <w:pPr>
        <w:numPr>
          <w:ilvl w:val="0"/>
          <w:numId w:val="9"/>
        </w:numPr>
        <w:tabs>
          <w:tab w:val="left" w:pos="908"/>
        </w:tabs>
        <w:jc w:val="both"/>
      </w:pPr>
      <w:r w:rsidRPr="00E10FF2">
        <w:t>a 266/2013. (VII. 11.) Korm. rendeletben a végzettségi és tevékenységi körök véleményezése, további módosító javaslat kidolgozása a Főtitkárság felé,</w:t>
      </w:r>
    </w:p>
    <w:p w14:paraId="6DA8C12B" w14:textId="77777777" w:rsidR="00EC293A" w:rsidRPr="00E10FF2" w:rsidRDefault="00EC293A" w:rsidP="00EC293A">
      <w:pPr>
        <w:numPr>
          <w:ilvl w:val="0"/>
          <w:numId w:val="9"/>
        </w:numPr>
        <w:tabs>
          <w:tab w:val="left" w:pos="908"/>
        </w:tabs>
        <w:jc w:val="both"/>
      </w:pPr>
      <w:r w:rsidRPr="00E10FF2">
        <w:t>éves tagozati feladatok (szakmai és költségvetési beszámoló elkészítése),</w:t>
      </w:r>
    </w:p>
    <w:p w14:paraId="7E078FF2" w14:textId="77777777" w:rsidR="00EC293A" w:rsidRPr="00E10FF2" w:rsidRDefault="00EC293A" w:rsidP="00EC293A">
      <w:pPr>
        <w:numPr>
          <w:ilvl w:val="0"/>
          <w:numId w:val="9"/>
        </w:numPr>
        <w:tabs>
          <w:tab w:val="left" w:pos="908"/>
        </w:tabs>
        <w:jc w:val="both"/>
      </w:pPr>
      <w:r w:rsidRPr="00E10FF2">
        <w:t>kamarai szakmai továbbképzésekkel kapcsolatos feladatok</w:t>
      </w:r>
    </w:p>
    <w:p w14:paraId="032A248A" w14:textId="77777777" w:rsidR="00EC293A" w:rsidRPr="00E10FF2" w:rsidRDefault="00EC293A" w:rsidP="00EC293A">
      <w:pPr>
        <w:tabs>
          <w:tab w:val="left" w:pos="908"/>
        </w:tabs>
        <w:jc w:val="both"/>
        <w:rPr>
          <w:b/>
          <w:bCs/>
        </w:rPr>
      </w:pPr>
      <w:r w:rsidRPr="00E10FF2">
        <w:rPr>
          <w:b/>
          <w:bCs/>
        </w:rPr>
        <w:t>A/3) Tagozati kommunikációval kapcsolatos feladatok</w:t>
      </w:r>
    </w:p>
    <w:p w14:paraId="02C86BB9" w14:textId="77777777" w:rsidR="00EC293A" w:rsidRPr="00E10FF2" w:rsidRDefault="00EC293A" w:rsidP="00EC293A">
      <w:pPr>
        <w:numPr>
          <w:ilvl w:val="0"/>
          <w:numId w:val="9"/>
        </w:numPr>
        <w:tabs>
          <w:tab w:val="left" w:pos="908"/>
        </w:tabs>
        <w:jc w:val="both"/>
      </w:pPr>
      <w:r w:rsidRPr="00E10FF2">
        <w:t>kapcsolattartás és még hatékonyabb együttműködés kialakítása az MMK Főtitkársággal</w:t>
      </w:r>
    </w:p>
    <w:p w14:paraId="5DD9446A" w14:textId="0E96CEA9" w:rsidR="00EC293A" w:rsidRPr="00E10FF2" w:rsidRDefault="00EC293A" w:rsidP="00EC293A">
      <w:pPr>
        <w:numPr>
          <w:ilvl w:val="0"/>
          <w:numId w:val="9"/>
        </w:numPr>
        <w:tabs>
          <w:tab w:val="left" w:pos="908"/>
        </w:tabs>
        <w:jc w:val="both"/>
      </w:pPr>
      <w:r w:rsidRPr="00E10FF2">
        <w:t xml:space="preserve">a tagozat tagjaival történő folyamatos kapcsolattartás </w:t>
      </w:r>
      <w:r w:rsidR="00A06664">
        <w:t>fejlesztése</w:t>
      </w:r>
    </w:p>
    <w:p w14:paraId="73228DC9" w14:textId="2054F0D8" w:rsidR="00EC293A" w:rsidRPr="00E10FF2" w:rsidRDefault="00EC293A" w:rsidP="00EC293A">
      <w:pPr>
        <w:numPr>
          <w:ilvl w:val="0"/>
          <w:numId w:val="9"/>
        </w:numPr>
        <w:tabs>
          <w:tab w:val="left" w:pos="908"/>
        </w:tabs>
        <w:jc w:val="both"/>
      </w:pPr>
      <w:r w:rsidRPr="00E10FF2">
        <w:t>a szakmai tagozatokkal és a területi kamarákkal történő kapcsolattartás és együttműködés (továbbképzések, jogosultságok, tanúsítványok stb.) fenntartása</w:t>
      </w:r>
      <w:r w:rsidR="00A06664">
        <w:t>, erősítése</w:t>
      </w:r>
    </w:p>
    <w:p w14:paraId="0FA6572D" w14:textId="77777777" w:rsidR="00EC293A" w:rsidRPr="00E10FF2" w:rsidRDefault="00EC293A" w:rsidP="00EC293A">
      <w:pPr>
        <w:numPr>
          <w:ilvl w:val="0"/>
          <w:numId w:val="9"/>
        </w:numPr>
        <w:tabs>
          <w:tab w:val="left" w:pos="908"/>
        </w:tabs>
        <w:jc w:val="both"/>
      </w:pPr>
      <w:r w:rsidRPr="00E10FF2">
        <w:t xml:space="preserve">a tagozati honlap kialakítása, működtetése során felmerülő feladatok </w:t>
      </w:r>
    </w:p>
    <w:p w14:paraId="7B6B1643" w14:textId="77777777" w:rsidR="00EC293A" w:rsidRPr="00E10FF2" w:rsidRDefault="00EC293A" w:rsidP="00EC293A">
      <w:pPr>
        <w:numPr>
          <w:ilvl w:val="0"/>
          <w:numId w:val="9"/>
        </w:numPr>
        <w:tabs>
          <w:tab w:val="left" w:pos="908"/>
        </w:tabs>
        <w:jc w:val="both"/>
      </w:pPr>
      <w:r w:rsidRPr="00E10FF2">
        <w:t>MMK-n kívüli szakmai szervezetekkel, hivatalokkal (pl. EMSZIE, EGVE, OKFŐ, KEF, ESZ Zrt., műszaki felsőoktatási intézmények stb.) történő kapcsolattartás, kommunikáció elindítása, fejlesztése</w:t>
      </w:r>
    </w:p>
    <w:p w14:paraId="5641FC07" w14:textId="77777777" w:rsidR="00EC293A" w:rsidRPr="00E10FF2" w:rsidRDefault="00EC293A" w:rsidP="00EC293A">
      <w:pPr>
        <w:tabs>
          <w:tab w:val="left" w:pos="908"/>
        </w:tabs>
        <w:jc w:val="both"/>
        <w:rPr>
          <w:i/>
          <w:iCs/>
        </w:rPr>
      </w:pPr>
    </w:p>
    <w:p w14:paraId="3C6E83C4" w14:textId="77777777" w:rsidR="00EC293A" w:rsidRPr="00E10FF2" w:rsidRDefault="00EC293A" w:rsidP="00EC293A">
      <w:pPr>
        <w:tabs>
          <w:tab w:val="left" w:pos="908"/>
        </w:tabs>
        <w:jc w:val="both"/>
        <w:rPr>
          <w:b/>
          <w:bCs/>
          <w:u w:val="single"/>
        </w:rPr>
      </w:pPr>
      <w:r w:rsidRPr="00E10FF2">
        <w:rPr>
          <w:b/>
          <w:bCs/>
          <w:u w:val="single"/>
        </w:rPr>
        <w:t>B) Szakmai rendezvények, programok</w:t>
      </w:r>
    </w:p>
    <w:p w14:paraId="76C1CD44" w14:textId="77777777" w:rsidR="00EC293A" w:rsidRPr="00E10FF2" w:rsidRDefault="00EC293A" w:rsidP="00EC293A">
      <w:pPr>
        <w:tabs>
          <w:tab w:val="left" w:pos="908"/>
        </w:tabs>
        <w:jc w:val="both"/>
        <w:rPr>
          <w:b/>
          <w:bCs/>
        </w:rPr>
      </w:pPr>
      <w:r w:rsidRPr="00E10FF2">
        <w:rPr>
          <w:b/>
          <w:bCs/>
        </w:rPr>
        <w:t>B/1 Konferenciák és egyéb szakmai programok megrendezése</w:t>
      </w:r>
    </w:p>
    <w:p w14:paraId="03ECAC75" w14:textId="5E69B823" w:rsidR="00EC293A" w:rsidRPr="002B1CC4" w:rsidRDefault="00EC293A" w:rsidP="00EC293A">
      <w:pPr>
        <w:tabs>
          <w:tab w:val="left" w:pos="908"/>
        </w:tabs>
        <w:ind w:left="708"/>
        <w:jc w:val="both"/>
      </w:pPr>
      <w:r w:rsidRPr="002B1CC4">
        <w:t xml:space="preserve">Konferencia (szakmai nap) szervezése </w:t>
      </w:r>
      <w:r>
        <w:t>2026</w:t>
      </w:r>
      <w:r w:rsidR="00AD080D">
        <w:t>.</w:t>
      </w:r>
      <w:r>
        <w:t xml:space="preserve"> </w:t>
      </w:r>
      <w:r w:rsidRPr="002B1CC4">
        <w:t>évi terveinkben</w:t>
      </w:r>
      <w:r w:rsidR="00AD080D">
        <w:t xml:space="preserve"> is</w:t>
      </w:r>
      <w:r w:rsidRPr="002B1CC4">
        <w:t xml:space="preserve"> szerepel. Ennek témáját az első negyedév folyamán tervezzük kidolgozni, meghatározni.</w:t>
      </w:r>
    </w:p>
    <w:p w14:paraId="29A0B6A2" w14:textId="398BCC02" w:rsidR="00EC293A" w:rsidRPr="002B1CC4" w:rsidRDefault="00EC293A" w:rsidP="00EC293A">
      <w:pPr>
        <w:tabs>
          <w:tab w:val="left" w:pos="908"/>
        </w:tabs>
        <w:ind w:left="708"/>
        <w:jc w:val="both"/>
      </w:pPr>
      <w:r w:rsidRPr="002B1CC4">
        <w:t>Célunk továbbra is olyan Szakmai Nap megszervezése, ahol az egészségügyi műszaki tervezők</w:t>
      </w:r>
      <w:r w:rsidR="00AD080D">
        <w:t>et</w:t>
      </w:r>
      <w:r w:rsidRPr="002B1CC4">
        <w:t>, szakértők</w:t>
      </w:r>
      <w:r w:rsidR="00AD080D">
        <w:t>et</w:t>
      </w:r>
      <w:r w:rsidRPr="002B1CC4">
        <w:t>, a műszaki ellenőrök</w:t>
      </w:r>
      <w:r w:rsidR="00AD080D">
        <w:t>et</w:t>
      </w:r>
      <w:r w:rsidRPr="002B1CC4">
        <w:t xml:space="preserve"> és műszaki vezetők</w:t>
      </w:r>
      <w:r w:rsidR="00AD080D">
        <w:t>et</w:t>
      </w:r>
      <w:r w:rsidRPr="002B1CC4">
        <w:t xml:space="preserve"> és a betegellátó intézmények üzemeltetésében dolgozó műszaki szakembereket „egy asztalhoz” lehet ültetni. Fontosnak tartjuk a már üzemelő egészségügyi intézmények fenntartási tapasztalatait, visszajelzéseit, valamint, hogy a tervezők szakismereteit megosszuk az </w:t>
      </w:r>
      <w:r w:rsidRPr="002B1CC4">
        <w:lastRenderedPageBreak/>
        <w:t>üzemeltetésben dolgozókkal (tapasztalatcsere)</w:t>
      </w:r>
      <w:r w:rsidR="00AD080D">
        <w:t>.</w:t>
      </w:r>
    </w:p>
    <w:p w14:paraId="158B2C30" w14:textId="77777777" w:rsidR="00EC293A" w:rsidRPr="002B1CC4" w:rsidRDefault="00EC293A" w:rsidP="00EC293A">
      <w:pPr>
        <w:tabs>
          <w:tab w:val="left" w:pos="908"/>
        </w:tabs>
        <w:jc w:val="both"/>
        <w:rPr>
          <w:b/>
          <w:bCs/>
        </w:rPr>
      </w:pPr>
      <w:r w:rsidRPr="002B1CC4">
        <w:rPr>
          <w:b/>
          <w:bCs/>
        </w:rPr>
        <w:t>B/2 Konferenciák, szemináriumok, szakmai találkozók részvételi díja</w:t>
      </w:r>
    </w:p>
    <w:p w14:paraId="172ADDEB" w14:textId="77777777" w:rsidR="00EC293A" w:rsidRPr="002B1CC4" w:rsidRDefault="00EC293A" w:rsidP="00EC293A">
      <w:pPr>
        <w:tabs>
          <w:tab w:val="left" w:pos="908"/>
        </w:tabs>
        <w:ind w:left="708"/>
        <w:jc w:val="both"/>
      </w:pPr>
      <w:r w:rsidRPr="002B1CC4">
        <w:t>Ennek kimunkálása későbbi feladatunk lesz.</w:t>
      </w:r>
    </w:p>
    <w:p w14:paraId="629047DA" w14:textId="77777777" w:rsidR="00EC293A" w:rsidRPr="00E10FF2" w:rsidRDefault="00EC293A" w:rsidP="00EC293A">
      <w:pPr>
        <w:tabs>
          <w:tab w:val="left" w:pos="908"/>
        </w:tabs>
        <w:jc w:val="both"/>
        <w:rPr>
          <w:i/>
          <w:iCs/>
        </w:rPr>
      </w:pPr>
    </w:p>
    <w:p w14:paraId="54215AF9" w14:textId="77777777" w:rsidR="00EC293A" w:rsidRPr="00E10FF2" w:rsidRDefault="00EC293A" w:rsidP="00EC293A">
      <w:pPr>
        <w:keepNext/>
        <w:widowControl/>
        <w:tabs>
          <w:tab w:val="left" w:pos="908"/>
        </w:tabs>
        <w:jc w:val="both"/>
        <w:rPr>
          <w:b/>
          <w:bCs/>
          <w:u w:val="single"/>
        </w:rPr>
      </w:pPr>
      <w:r w:rsidRPr="00E10FF2">
        <w:rPr>
          <w:b/>
          <w:bCs/>
          <w:u w:val="single"/>
        </w:rPr>
        <w:t>C) Kiadványok, segédletek, kitüntetések</w:t>
      </w:r>
    </w:p>
    <w:p w14:paraId="1EABE810" w14:textId="1A562A17" w:rsidR="00EC293A" w:rsidRPr="00E10FF2" w:rsidRDefault="00EC293A" w:rsidP="00EC293A">
      <w:pPr>
        <w:keepNext/>
        <w:widowControl/>
        <w:numPr>
          <w:ilvl w:val="0"/>
          <w:numId w:val="10"/>
        </w:numPr>
        <w:tabs>
          <w:tab w:val="left" w:pos="908"/>
        </w:tabs>
        <w:jc w:val="both"/>
        <w:rPr>
          <w:u w:val="single"/>
        </w:rPr>
      </w:pPr>
      <w:r w:rsidRPr="00E10FF2">
        <w:t>módszertani útmutatók, szakmai segédletek, irányelvek: a 202</w:t>
      </w:r>
      <w:r>
        <w:t>6</w:t>
      </w:r>
      <w:r w:rsidRPr="00E10FF2">
        <w:t>. évi FAP pályamű elkészítése</w:t>
      </w:r>
    </w:p>
    <w:p w14:paraId="43F26CFA" w14:textId="76BB21D7" w:rsidR="00EC293A" w:rsidRPr="00E10FF2" w:rsidRDefault="00EC293A" w:rsidP="00EC293A">
      <w:pPr>
        <w:numPr>
          <w:ilvl w:val="0"/>
          <w:numId w:val="10"/>
        </w:numPr>
        <w:tabs>
          <w:tab w:val="left" w:pos="908"/>
        </w:tabs>
        <w:jc w:val="both"/>
        <w:rPr>
          <w:u w:val="single"/>
        </w:rPr>
      </w:pPr>
      <w:r w:rsidRPr="00E10FF2">
        <w:t>202</w:t>
      </w:r>
      <w:r>
        <w:t>6</w:t>
      </w:r>
      <w:r w:rsidRPr="00E10FF2">
        <w:t>. évben javaslatot kívánunk tenni az MMK Elnökségének kitüntetés tekintetében.</w:t>
      </w:r>
    </w:p>
    <w:p w14:paraId="464B9161" w14:textId="77777777" w:rsidR="00EC293A" w:rsidRPr="00E10FF2" w:rsidRDefault="00EC293A" w:rsidP="00EC293A">
      <w:pPr>
        <w:tabs>
          <w:tab w:val="left" w:pos="908"/>
        </w:tabs>
        <w:jc w:val="both"/>
        <w:rPr>
          <w:i/>
          <w:iCs/>
        </w:rPr>
      </w:pPr>
    </w:p>
    <w:p w14:paraId="5C1518EB" w14:textId="77777777" w:rsidR="00EC293A" w:rsidRPr="00E10FF2" w:rsidRDefault="00EC293A" w:rsidP="00EC293A">
      <w:pPr>
        <w:keepNext/>
        <w:keepLines/>
        <w:widowControl/>
        <w:tabs>
          <w:tab w:val="left" w:pos="908"/>
        </w:tabs>
        <w:jc w:val="both"/>
        <w:rPr>
          <w:b/>
          <w:bCs/>
          <w:u w:val="single"/>
        </w:rPr>
      </w:pPr>
      <w:r w:rsidRPr="00E10FF2">
        <w:rPr>
          <w:b/>
          <w:bCs/>
          <w:u w:val="single"/>
        </w:rPr>
        <w:t>D) Képviselet, együttműködés</w:t>
      </w:r>
    </w:p>
    <w:p w14:paraId="3069D1AE" w14:textId="77777777" w:rsidR="00EC293A" w:rsidRPr="00E10FF2" w:rsidRDefault="00EC293A" w:rsidP="00EC293A">
      <w:pPr>
        <w:keepNext/>
        <w:keepLines/>
        <w:widowControl/>
        <w:numPr>
          <w:ilvl w:val="0"/>
          <w:numId w:val="13"/>
        </w:numPr>
        <w:tabs>
          <w:tab w:val="left" w:pos="908"/>
        </w:tabs>
        <w:jc w:val="both"/>
      </w:pPr>
      <w:r w:rsidRPr="00E10FF2">
        <w:t>jogszabály tervezetek véleményezése az MMK Elnökség, Főtitkárság felkérésére</w:t>
      </w:r>
    </w:p>
    <w:p w14:paraId="669DBFAC" w14:textId="77777777" w:rsidR="00EC293A" w:rsidRPr="00E10FF2" w:rsidRDefault="00EC293A" w:rsidP="00EC293A">
      <w:pPr>
        <w:numPr>
          <w:ilvl w:val="0"/>
          <w:numId w:val="13"/>
        </w:numPr>
        <w:tabs>
          <w:tab w:val="left" w:pos="908"/>
        </w:tabs>
        <w:jc w:val="both"/>
      </w:pPr>
      <w:r w:rsidRPr="00E10FF2">
        <w:t>együttműködés több szakmai tagozattal az MMK-n belül továbbképzések megtartásában</w:t>
      </w:r>
    </w:p>
    <w:p w14:paraId="4CCF23EB" w14:textId="2828AE5C" w:rsidR="00EC293A" w:rsidRPr="00E10FF2" w:rsidRDefault="00EC293A" w:rsidP="00EC293A">
      <w:pPr>
        <w:numPr>
          <w:ilvl w:val="0"/>
          <w:numId w:val="13"/>
        </w:numPr>
        <w:tabs>
          <w:tab w:val="left" w:pos="908"/>
        </w:tabs>
        <w:jc w:val="both"/>
      </w:pPr>
      <w:r w:rsidRPr="00E10FF2">
        <w:t>együttműködés más szakmai szervezetekkel, tudományos egyesületekkel: Egészségügyi Gazdasági Vezetők Egyesülete, Egészségügyi Műszaki Szakemberek Integrált Egyesülete, Magyar Kórházszövetség, OKFŐ, ÉTE, Magyar Építőművész Szövetség</w:t>
      </w:r>
      <w:r>
        <w:t>, NNGYK</w:t>
      </w:r>
      <w:r w:rsidRPr="00E10FF2">
        <w:t>; felsőoktatási intézmények szakmai támogatása „orvostechnikai eszközpark, egészségügyi intézmény üzemeltetése, fejlesztése” témakörökben</w:t>
      </w:r>
    </w:p>
    <w:p w14:paraId="41A1C091" w14:textId="77777777" w:rsidR="00EC293A" w:rsidRPr="00E10FF2" w:rsidRDefault="00EC293A" w:rsidP="00EC293A">
      <w:pPr>
        <w:numPr>
          <w:ilvl w:val="0"/>
          <w:numId w:val="13"/>
        </w:numPr>
        <w:tabs>
          <w:tab w:val="left" w:pos="908"/>
        </w:tabs>
        <w:jc w:val="both"/>
      </w:pPr>
      <w:r w:rsidRPr="00E10FF2">
        <w:t>szakmai támogatás az egészségügyi intézmények üzemeltetésére kijelölt KEF részére.</w:t>
      </w:r>
    </w:p>
    <w:p w14:paraId="75655E7A" w14:textId="77777777" w:rsidR="00EC293A" w:rsidRPr="00E10FF2" w:rsidRDefault="00EC293A" w:rsidP="00EC293A">
      <w:pPr>
        <w:tabs>
          <w:tab w:val="left" w:pos="908"/>
        </w:tabs>
        <w:jc w:val="both"/>
        <w:rPr>
          <w:i/>
          <w:iCs/>
        </w:rPr>
      </w:pPr>
    </w:p>
    <w:p w14:paraId="4CE66C6D" w14:textId="77777777" w:rsidR="00EC293A" w:rsidRPr="00E10FF2" w:rsidRDefault="00EC293A" w:rsidP="00EC293A">
      <w:pPr>
        <w:tabs>
          <w:tab w:val="left" w:pos="908"/>
        </w:tabs>
        <w:jc w:val="both"/>
        <w:rPr>
          <w:b/>
          <w:bCs/>
          <w:u w:val="single"/>
        </w:rPr>
      </w:pPr>
      <w:r w:rsidRPr="00E10FF2">
        <w:rPr>
          <w:b/>
          <w:bCs/>
          <w:u w:val="single"/>
        </w:rPr>
        <w:t>E) Egyéb</w:t>
      </w:r>
    </w:p>
    <w:p w14:paraId="3EDA600C" w14:textId="77777777" w:rsidR="00EC293A" w:rsidRPr="00E10FF2" w:rsidRDefault="00EC293A" w:rsidP="00EC293A">
      <w:pPr>
        <w:numPr>
          <w:ilvl w:val="0"/>
          <w:numId w:val="13"/>
        </w:numPr>
        <w:tabs>
          <w:tab w:val="left" w:pos="908"/>
        </w:tabs>
        <w:jc w:val="both"/>
      </w:pPr>
      <w:r w:rsidRPr="00E10FF2">
        <w:t>tagozati létszám növelése,</w:t>
      </w:r>
    </w:p>
    <w:p w14:paraId="5AA38D04" w14:textId="77777777" w:rsidR="00EC293A" w:rsidRPr="00E10FF2" w:rsidRDefault="00EC293A" w:rsidP="00EC293A">
      <w:pPr>
        <w:numPr>
          <w:ilvl w:val="0"/>
          <w:numId w:val="13"/>
        </w:numPr>
        <w:tabs>
          <w:tab w:val="left" w:pos="908"/>
        </w:tabs>
        <w:jc w:val="both"/>
      </w:pPr>
      <w:r w:rsidRPr="00E10FF2">
        <w:t>elsődleges taglétszám növelése,</w:t>
      </w:r>
    </w:p>
    <w:p w14:paraId="4F65B86E" w14:textId="77777777" w:rsidR="00EC293A" w:rsidRDefault="00EC293A" w:rsidP="00EC293A">
      <w:pPr>
        <w:numPr>
          <w:ilvl w:val="0"/>
          <w:numId w:val="13"/>
        </w:numPr>
        <w:tabs>
          <w:tab w:val="left" w:pos="908"/>
        </w:tabs>
        <w:jc w:val="both"/>
      </w:pPr>
      <w:r w:rsidRPr="00E10FF2">
        <w:t>MMK Alapszabály célszerű módosítására indítvány(ok)</w:t>
      </w:r>
    </w:p>
    <w:p w14:paraId="0C6135F8" w14:textId="0E646002" w:rsidR="00EC293A" w:rsidRPr="00E10FF2" w:rsidRDefault="00EC293A" w:rsidP="00EC293A">
      <w:pPr>
        <w:numPr>
          <w:ilvl w:val="0"/>
          <w:numId w:val="13"/>
        </w:numPr>
        <w:tabs>
          <w:tab w:val="left" w:pos="908"/>
        </w:tabs>
        <w:jc w:val="both"/>
      </w:pPr>
      <w:r>
        <w:t>az ingatlanüzemeltetésre, kórházfenntartásra vonatkozó jogosultságok tisztázása, a szabályok módosítására javaslatok kidolgozása</w:t>
      </w:r>
    </w:p>
    <w:p w14:paraId="2F58C3DE" w14:textId="77777777" w:rsidR="00DF6136" w:rsidRDefault="00DF6136" w:rsidP="00DF6136"/>
    <w:p w14:paraId="1A9CD5B3" w14:textId="4980EF7C" w:rsidR="008D3902" w:rsidRPr="00E10FF2" w:rsidRDefault="008D3902" w:rsidP="008D3902">
      <w:pPr>
        <w:pStyle w:val="Cmsor1"/>
        <w:jc w:val="both"/>
        <w:rPr>
          <w:rFonts w:cs="Times New Roman"/>
          <w:b w:val="0"/>
          <w:bCs/>
        </w:rPr>
      </w:pPr>
      <w:bookmarkStart w:id="40" w:name="_Toc191296130"/>
      <w:bookmarkStart w:id="41" w:name="_Toc224306322"/>
      <w:r w:rsidRPr="00E10FF2">
        <w:rPr>
          <w:rFonts w:cs="Times New Roman"/>
        </w:rPr>
        <w:t>202</w:t>
      </w:r>
      <w:r>
        <w:rPr>
          <w:rFonts w:cs="Times New Roman"/>
        </w:rPr>
        <w:t>6</w:t>
      </w:r>
      <w:r w:rsidRPr="00E10FF2">
        <w:rPr>
          <w:rFonts w:cs="Times New Roman"/>
        </w:rPr>
        <w:t xml:space="preserve">. </w:t>
      </w:r>
      <w:r w:rsidR="006314F2" w:rsidRPr="00E10FF2">
        <w:rPr>
          <w:rFonts w:cs="Times New Roman"/>
        </w:rPr>
        <w:t>évi költségvetés</w:t>
      </w:r>
      <w:r w:rsidR="006314F2">
        <w:rPr>
          <w:rFonts w:cs="Times New Roman"/>
        </w:rPr>
        <w:t>i</w:t>
      </w:r>
      <w:r w:rsidR="006314F2" w:rsidRPr="00E10FF2">
        <w:rPr>
          <w:rFonts w:cs="Times New Roman"/>
        </w:rPr>
        <w:t xml:space="preserve"> terv</w:t>
      </w:r>
      <w:bookmarkEnd w:id="40"/>
      <w:bookmarkEnd w:id="41"/>
    </w:p>
    <w:p w14:paraId="29D09C43" w14:textId="77777777" w:rsidR="008D3902" w:rsidRDefault="008D3902" w:rsidP="00DF6136"/>
    <w:p w14:paraId="48461936" w14:textId="72E968CC" w:rsidR="008D3902" w:rsidRPr="008D3902" w:rsidRDefault="008D3902" w:rsidP="008D3902">
      <w:r w:rsidRPr="008D3902">
        <w:t>202</w:t>
      </w:r>
      <w:r>
        <w:t>6</w:t>
      </w:r>
      <w:r w:rsidRPr="008D3902">
        <w:t>. ÉVI FORRÁSOK:</w:t>
      </w:r>
    </w:p>
    <w:tbl>
      <w:tblPr>
        <w:tblW w:w="9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08"/>
        <w:gridCol w:w="1888"/>
      </w:tblGrid>
      <w:tr w:rsidR="008D3902" w:rsidRPr="004B1BA3" w14:paraId="3177FF5E" w14:textId="77777777" w:rsidTr="000F78D6">
        <w:trPr>
          <w:trHeight w:val="312"/>
        </w:trPr>
        <w:tc>
          <w:tcPr>
            <w:tcW w:w="9396" w:type="dxa"/>
            <w:gridSpan w:val="2"/>
            <w:noWrap/>
            <w:vAlign w:val="bottom"/>
            <w:hideMark/>
          </w:tcPr>
          <w:p w14:paraId="4708A392" w14:textId="77777777" w:rsidR="008D3902" w:rsidRPr="008D3902" w:rsidRDefault="008D3902" w:rsidP="008D3902">
            <w:pPr>
              <w:widowControl/>
              <w:autoSpaceDE/>
              <w:autoSpaceDN/>
              <w:jc w:val="center"/>
              <w:rPr>
                <w:b/>
                <w:bCs/>
                <w:szCs w:val="24"/>
                <w:lang w:eastAsia="hu-HU"/>
              </w:rPr>
            </w:pPr>
            <w:r w:rsidRPr="008D3902">
              <w:rPr>
                <w:b/>
                <w:bCs/>
                <w:szCs w:val="24"/>
                <w:lang w:eastAsia="hu-HU"/>
              </w:rPr>
              <w:t>2026. ÉVI TAGOZATI KÖLTSÉGVETÉS TERVEZET</w:t>
            </w:r>
          </w:p>
        </w:tc>
      </w:tr>
      <w:tr w:rsidR="008D3902" w:rsidRPr="008D3902" w14:paraId="3C98217E" w14:textId="77777777" w:rsidTr="003628BE">
        <w:trPr>
          <w:trHeight w:val="312"/>
        </w:trPr>
        <w:tc>
          <w:tcPr>
            <w:tcW w:w="7508" w:type="dxa"/>
            <w:shd w:val="clear" w:color="000000" w:fill="94DCF8"/>
            <w:noWrap/>
            <w:vAlign w:val="bottom"/>
            <w:hideMark/>
          </w:tcPr>
          <w:p w14:paraId="638C7F21" w14:textId="77777777" w:rsidR="008D3902" w:rsidRPr="008D3902" w:rsidRDefault="008D3902" w:rsidP="008D3902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 w:rsidRPr="008D3902">
              <w:rPr>
                <w:b/>
                <w:bCs/>
                <w:szCs w:val="24"/>
                <w:lang w:eastAsia="hu-HU"/>
              </w:rPr>
              <w:t>2026.évi összes nyitó keret:</w:t>
            </w:r>
          </w:p>
        </w:tc>
        <w:tc>
          <w:tcPr>
            <w:tcW w:w="1888" w:type="dxa"/>
            <w:shd w:val="clear" w:color="000000" w:fill="94DCF8"/>
            <w:noWrap/>
            <w:vAlign w:val="bottom"/>
            <w:hideMark/>
          </w:tcPr>
          <w:p w14:paraId="1FF607DB" w14:textId="169015D3" w:rsidR="008D3902" w:rsidRPr="008D3902" w:rsidRDefault="008D3902" w:rsidP="004B1BA3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Cs w:val="24"/>
                <w:lang w:eastAsia="hu-HU"/>
              </w:rPr>
            </w:pPr>
            <w:r w:rsidRPr="008D3902">
              <w:rPr>
                <w:b/>
                <w:bCs/>
                <w:color w:val="000000"/>
                <w:szCs w:val="24"/>
                <w:lang w:eastAsia="hu-HU"/>
              </w:rPr>
              <w:t>1 831</w:t>
            </w:r>
            <w:r w:rsidR="003628BE" w:rsidRPr="004B1BA3">
              <w:rPr>
                <w:b/>
                <w:bCs/>
                <w:color w:val="000000"/>
                <w:szCs w:val="24"/>
                <w:lang w:eastAsia="hu-HU"/>
              </w:rPr>
              <w:t> </w:t>
            </w:r>
            <w:r w:rsidRPr="008D3902">
              <w:rPr>
                <w:b/>
                <w:bCs/>
                <w:color w:val="000000"/>
                <w:szCs w:val="24"/>
                <w:lang w:eastAsia="hu-HU"/>
              </w:rPr>
              <w:t>477</w:t>
            </w:r>
            <w:r w:rsidR="003628BE" w:rsidRPr="004B1BA3">
              <w:rPr>
                <w:b/>
                <w:bCs/>
                <w:color w:val="000000"/>
                <w:szCs w:val="24"/>
                <w:lang w:eastAsia="hu-HU"/>
              </w:rPr>
              <w:t xml:space="preserve"> Ft</w:t>
            </w:r>
          </w:p>
        </w:tc>
      </w:tr>
      <w:tr w:rsidR="008D3902" w:rsidRPr="008D3902" w14:paraId="758C9304" w14:textId="77777777" w:rsidTr="003628BE">
        <w:trPr>
          <w:trHeight w:val="312"/>
        </w:trPr>
        <w:tc>
          <w:tcPr>
            <w:tcW w:w="7508" w:type="dxa"/>
            <w:shd w:val="clear" w:color="000000" w:fill="94DCF8"/>
            <w:noWrap/>
            <w:vAlign w:val="center"/>
            <w:hideMark/>
          </w:tcPr>
          <w:p w14:paraId="3349BCCF" w14:textId="77777777" w:rsidR="008D3902" w:rsidRPr="008D3902" w:rsidRDefault="008D3902" w:rsidP="008D3902">
            <w:pPr>
              <w:widowControl/>
              <w:autoSpaceDE/>
              <w:autoSpaceDN/>
              <w:rPr>
                <w:b/>
                <w:bCs/>
                <w:color w:val="000000"/>
                <w:szCs w:val="24"/>
                <w:lang w:eastAsia="hu-HU"/>
              </w:rPr>
            </w:pPr>
            <w:r w:rsidRPr="008D3902">
              <w:rPr>
                <w:b/>
                <w:bCs/>
                <w:color w:val="000000"/>
                <w:szCs w:val="24"/>
                <w:lang w:eastAsia="hu-HU"/>
              </w:rPr>
              <w:t>Felosztás az Alapszabály 6.4.3. (2) a) alapján ( elsődleges tagság)</w:t>
            </w:r>
          </w:p>
        </w:tc>
        <w:tc>
          <w:tcPr>
            <w:tcW w:w="1888" w:type="dxa"/>
            <w:shd w:val="clear" w:color="000000" w:fill="94DCF8"/>
            <w:noWrap/>
            <w:vAlign w:val="bottom"/>
            <w:hideMark/>
          </w:tcPr>
          <w:p w14:paraId="2EDD2977" w14:textId="30A1F6A7" w:rsidR="008D3902" w:rsidRPr="008D3902" w:rsidRDefault="008D3902" w:rsidP="008D3902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Cs w:val="24"/>
                <w:lang w:eastAsia="hu-HU"/>
              </w:rPr>
            </w:pPr>
            <w:r w:rsidRPr="008D3902">
              <w:rPr>
                <w:b/>
                <w:bCs/>
                <w:color w:val="000000"/>
                <w:szCs w:val="24"/>
                <w:lang w:eastAsia="hu-HU"/>
              </w:rPr>
              <w:t>277</w:t>
            </w:r>
            <w:r w:rsidR="003628BE" w:rsidRPr="004B1BA3">
              <w:rPr>
                <w:b/>
                <w:bCs/>
                <w:color w:val="000000"/>
                <w:szCs w:val="24"/>
                <w:lang w:eastAsia="hu-HU"/>
              </w:rPr>
              <w:t> </w:t>
            </w:r>
            <w:r w:rsidRPr="008D3902">
              <w:rPr>
                <w:b/>
                <w:bCs/>
                <w:color w:val="000000"/>
                <w:szCs w:val="24"/>
                <w:lang w:eastAsia="hu-HU"/>
              </w:rPr>
              <w:t>637</w:t>
            </w:r>
            <w:r w:rsidR="003628BE" w:rsidRPr="004B1BA3">
              <w:rPr>
                <w:b/>
                <w:bCs/>
                <w:color w:val="000000"/>
                <w:szCs w:val="24"/>
                <w:lang w:eastAsia="hu-HU"/>
              </w:rPr>
              <w:t xml:space="preserve"> Ft</w:t>
            </w:r>
            <w:r w:rsidRPr="008D3902">
              <w:rPr>
                <w:b/>
                <w:bCs/>
                <w:color w:val="000000"/>
                <w:szCs w:val="24"/>
                <w:lang w:eastAsia="hu-HU"/>
              </w:rPr>
              <w:t xml:space="preserve"> </w:t>
            </w:r>
          </w:p>
        </w:tc>
      </w:tr>
      <w:tr w:rsidR="008D3902" w:rsidRPr="004B1BA3" w14:paraId="0620A83B" w14:textId="77777777" w:rsidTr="003628BE">
        <w:trPr>
          <w:trHeight w:val="312"/>
        </w:trPr>
        <w:tc>
          <w:tcPr>
            <w:tcW w:w="7508" w:type="dxa"/>
            <w:shd w:val="clear" w:color="000000" w:fill="94DCF8"/>
            <w:noWrap/>
            <w:vAlign w:val="center"/>
            <w:hideMark/>
          </w:tcPr>
          <w:p w14:paraId="361A4E8A" w14:textId="27A41301" w:rsidR="008D3902" w:rsidRPr="008D3902" w:rsidRDefault="008D3902" w:rsidP="008D3902">
            <w:pPr>
              <w:widowControl/>
              <w:autoSpaceDE/>
              <w:autoSpaceDN/>
              <w:rPr>
                <w:b/>
                <w:bCs/>
                <w:color w:val="000000"/>
                <w:szCs w:val="24"/>
                <w:lang w:eastAsia="hu-HU"/>
              </w:rPr>
            </w:pPr>
            <w:r w:rsidRPr="008D3902">
              <w:rPr>
                <w:b/>
                <w:bCs/>
                <w:color w:val="000000"/>
                <w:szCs w:val="24"/>
                <w:lang w:eastAsia="hu-HU"/>
              </w:rPr>
              <w:t>6.3. (2) a) és b) pont szerinti összeg legalább 4%-a:</w:t>
            </w:r>
          </w:p>
        </w:tc>
        <w:tc>
          <w:tcPr>
            <w:tcW w:w="1888" w:type="dxa"/>
            <w:shd w:val="clear" w:color="000000" w:fill="94DCF8"/>
            <w:noWrap/>
            <w:vAlign w:val="bottom"/>
            <w:hideMark/>
          </w:tcPr>
          <w:p w14:paraId="2A43CD1D" w14:textId="77777777" w:rsidR="008D3902" w:rsidRPr="008D3902" w:rsidRDefault="008D3902" w:rsidP="008D3902">
            <w:pPr>
              <w:widowControl/>
              <w:autoSpaceDE/>
              <w:autoSpaceDN/>
              <w:jc w:val="right"/>
              <w:rPr>
                <w:color w:val="000000"/>
                <w:szCs w:val="24"/>
                <w:lang w:eastAsia="hu-HU"/>
              </w:rPr>
            </w:pPr>
            <w:r w:rsidRPr="008D3902">
              <w:rPr>
                <w:color w:val="000000"/>
                <w:szCs w:val="24"/>
                <w:lang w:eastAsia="hu-HU"/>
              </w:rPr>
              <w:t> </w:t>
            </w:r>
          </w:p>
        </w:tc>
      </w:tr>
      <w:tr w:rsidR="008D3902" w:rsidRPr="008D3902" w14:paraId="304E6BF6" w14:textId="77777777" w:rsidTr="003628BE">
        <w:trPr>
          <w:trHeight w:val="312"/>
        </w:trPr>
        <w:tc>
          <w:tcPr>
            <w:tcW w:w="7508" w:type="dxa"/>
            <w:shd w:val="clear" w:color="000000" w:fill="94DCF8"/>
            <w:noWrap/>
            <w:vAlign w:val="center"/>
            <w:hideMark/>
          </w:tcPr>
          <w:p w14:paraId="2DE298FB" w14:textId="77777777" w:rsidR="008D3902" w:rsidRPr="008D3902" w:rsidRDefault="008D3902" w:rsidP="008D3902">
            <w:pPr>
              <w:widowControl/>
              <w:autoSpaceDE/>
              <w:autoSpaceDN/>
              <w:jc w:val="right"/>
              <w:rPr>
                <w:i/>
                <w:iCs/>
                <w:color w:val="000000"/>
                <w:szCs w:val="24"/>
                <w:lang w:eastAsia="hu-HU"/>
              </w:rPr>
            </w:pPr>
            <w:r w:rsidRPr="008D3902">
              <w:rPr>
                <w:i/>
                <w:iCs/>
                <w:color w:val="000000"/>
                <w:szCs w:val="24"/>
                <w:lang w:eastAsia="hu-HU"/>
              </w:rPr>
              <w:t>1. Egyenlő arányba 500.000 Ft. Valamennyi tagozatnak</w:t>
            </w:r>
          </w:p>
        </w:tc>
        <w:tc>
          <w:tcPr>
            <w:tcW w:w="1888" w:type="dxa"/>
            <w:shd w:val="clear" w:color="000000" w:fill="94DCF8"/>
            <w:noWrap/>
            <w:vAlign w:val="bottom"/>
            <w:hideMark/>
          </w:tcPr>
          <w:p w14:paraId="69139BD7" w14:textId="12BF557F" w:rsidR="008D3902" w:rsidRPr="008D3902" w:rsidRDefault="008D3902" w:rsidP="008D3902">
            <w:pPr>
              <w:widowControl/>
              <w:autoSpaceDE/>
              <w:autoSpaceDN/>
              <w:jc w:val="right"/>
              <w:rPr>
                <w:i/>
                <w:iCs/>
                <w:color w:val="000000"/>
                <w:szCs w:val="24"/>
                <w:lang w:eastAsia="hu-HU"/>
              </w:rPr>
            </w:pPr>
            <w:r w:rsidRPr="008D3902">
              <w:rPr>
                <w:i/>
                <w:iCs/>
                <w:color w:val="000000"/>
                <w:szCs w:val="24"/>
                <w:lang w:eastAsia="hu-HU"/>
              </w:rPr>
              <w:t>500</w:t>
            </w:r>
            <w:r w:rsidR="003628BE" w:rsidRPr="004B1BA3">
              <w:rPr>
                <w:i/>
                <w:iCs/>
                <w:color w:val="000000"/>
                <w:szCs w:val="24"/>
                <w:lang w:eastAsia="hu-HU"/>
              </w:rPr>
              <w:t> </w:t>
            </w:r>
            <w:r w:rsidRPr="008D3902">
              <w:rPr>
                <w:i/>
                <w:iCs/>
                <w:color w:val="000000"/>
                <w:szCs w:val="24"/>
                <w:lang w:eastAsia="hu-HU"/>
              </w:rPr>
              <w:t>000</w:t>
            </w:r>
            <w:r w:rsidR="003628BE" w:rsidRPr="004B1BA3">
              <w:rPr>
                <w:i/>
                <w:iCs/>
                <w:color w:val="000000"/>
                <w:szCs w:val="24"/>
                <w:lang w:eastAsia="hu-HU"/>
              </w:rPr>
              <w:t xml:space="preserve"> Ft</w:t>
            </w:r>
          </w:p>
        </w:tc>
      </w:tr>
      <w:tr w:rsidR="008D3902" w:rsidRPr="008D3902" w14:paraId="27BA3E23" w14:textId="77777777" w:rsidTr="003628BE">
        <w:trPr>
          <w:trHeight w:val="312"/>
        </w:trPr>
        <w:tc>
          <w:tcPr>
            <w:tcW w:w="7508" w:type="dxa"/>
            <w:shd w:val="clear" w:color="000000" w:fill="94DCF8"/>
            <w:noWrap/>
            <w:vAlign w:val="center"/>
            <w:hideMark/>
          </w:tcPr>
          <w:p w14:paraId="4B908293" w14:textId="77777777" w:rsidR="008D3902" w:rsidRPr="008D3902" w:rsidRDefault="008D3902" w:rsidP="008D3902">
            <w:pPr>
              <w:widowControl/>
              <w:autoSpaceDE/>
              <w:autoSpaceDN/>
              <w:jc w:val="right"/>
              <w:rPr>
                <w:i/>
                <w:iCs/>
                <w:color w:val="000000"/>
                <w:szCs w:val="24"/>
                <w:lang w:eastAsia="hu-HU"/>
              </w:rPr>
            </w:pPr>
            <w:r w:rsidRPr="008D3902">
              <w:rPr>
                <w:i/>
                <w:iCs/>
                <w:color w:val="000000"/>
                <w:szCs w:val="24"/>
                <w:lang w:eastAsia="hu-HU"/>
              </w:rPr>
              <w:t>2. Maradék felosztása elsődleges tagság arányában</w:t>
            </w:r>
          </w:p>
        </w:tc>
        <w:tc>
          <w:tcPr>
            <w:tcW w:w="1888" w:type="dxa"/>
            <w:shd w:val="clear" w:color="000000" w:fill="94DCF8"/>
            <w:noWrap/>
            <w:vAlign w:val="bottom"/>
            <w:hideMark/>
          </w:tcPr>
          <w:p w14:paraId="01EE22D0" w14:textId="50802495" w:rsidR="008D3902" w:rsidRPr="008D3902" w:rsidRDefault="008D3902" w:rsidP="008D3902">
            <w:pPr>
              <w:widowControl/>
              <w:autoSpaceDE/>
              <w:autoSpaceDN/>
              <w:jc w:val="right"/>
              <w:rPr>
                <w:i/>
                <w:iCs/>
                <w:color w:val="000000"/>
                <w:szCs w:val="24"/>
                <w:lang w:eastAsia="hu-HU"/>
              </w:rPr>
            </w:pPr>
            <w:r w:rsidRPr="008D3902">
              <w:rPr>
                <w:i/>
                <w:iCs/>
                <w:color w:val="000000"/>
                <w:szCs w:val="24"/>
                <w:lang w:eastAsia="hu-HU"/>
              </w:rPr>
              <w:t>32</w:t>
            </w:r>
            <w:r w:rsidR="003628BE" w:rsidRPr="004B1BA3">
              <w:rPr>
                <w:i/>
                <w:iCs/>
                <w:color w:val="000000"/>
                <w:szCs w:val="24"/>
                <w:lang w:eastAsia="hu-HU"/>
              </w:rPr>
              <w:t> </w:t>
            </w:r>
            <w:r w:rsidRPr="008D3902">
              <w:rPr>
                <w:i/>
                <w:iCs/>
                <w:color w:val="000000"/>
                <w:szCs w:val="24"/>
                <w:lang w:eastAsia="hu-HU"/>
              </w:rPr>
              <w:t>119</w:t>
            </w:r>
            <w:r w:rsidR="003628BE" w:rsidRPr="004B1BA3">
              <w:rPr>
                <w:i/>
                <w:iCs/>
                <w:color w:val="000000"/>
                <w:szCs w:val="24"/>
                <w:lang w:eastAsia="hu-HU"/>
              </w:rPr>
              <w:t xml:space="preserve"> Ft</w:t>
            </w:r>
            <w:r w:rsidRPr="008D3902">
              <w:rPr>
                <w:i/>
                <w:iCs/>
                <w:color w:val="000000"/>
                <w:szCs w:val="24"/>
                <w:lang w:eastAsia="hu-HU"/>
              </w:rPr>
              <w:t xml:space="preserve"> </w:t>
            </w:r>
          </w:p>
        </w:tc>
      </w:tr>
      <w:tr w:rsidR="008D3902" w:rsidRPr="008D3902" w14:paraId="7855EEE1" w14:textId="77777777" w:rsidTr="003628BE">
        <w:trPr>
          <w:trHeight w:val="312"/>
        </w:trPr>
        <w:tc>
          <w:tcPr>
            <w:tcW w:w="7508" w:type="dxa"/>
            <w:shd w:val="clear" w:color="000000" w:fill="94DCF8"/>
            <w:vAlign w:val="center"/>
            <w:hideMark/>
          </w:tcPr>
          <w:p w14:paraId="2EEE7D84" w14:textId="77777777" w:rsidR="008D3902" w:rsidRPr="008D3902" w:rsidRDefault="008D3902" w:rsidP="008D3902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Cs w:val="24"/>
                <w:lang w:eastAsia="hu-HU"/>
              </w:rPr>
            </w:pPr>
            <w:r w:rsidRPr="008D3902">
              <w:rPr>
                <w:b/>
                <w:bCs/>
                <w:color w:val="000000"/>
                <w:szCs w:val="24"/>
                <w:lang w:eastAsia="hu-HU"/>
              </w:rPr>
              <w:t>TOTAL</w:t>
            </w:r>
          </w:p>
        </w:tc>
        <w:tc>
          <w:tcPr>
            <w:tcW w:w="1888" w:type="dxa"/>
            <w:shd w:val="clear" w:color="000000" w:fill="94DCF8"/>
            <w:noWrap/>
            <w:vAlign w:val="bottom"/>
            <w:hideMark/>
          </w:tcPr>
          <w:p w14:paraId="0E51EF4C" w14:textId="5F083FA5" w:rsidR="008D3902" w:rsidRPr="008D3902" w:rsidRDefault="008D3902" w:rsidP="008D3902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Cs w:val="24"/>
                <w:lang w:eastAsia="hu-HU"/>
              </w:rPr>
            </w:pPr>
            <w:r w:rsidRPr="008D3902">
              <w:rPr>
                <w:b/>
                <w:bCs/>
                <w:color w:val="000000"/>
                <w:szCs w:val="24"/>
                <w:lang w:eastAsia="hu-HU"/>
              </w:rPr>
              <w:t>809</w:t>
            </w:r>
            <w:r w:rsidR="003628BE" w:rsidRPr="004B1BA3">
              <w:rPr>
                <w:b/>
                <w:bCs/>
                <w:color w:val="000000"/>
                <w:szCs w:val="24"/>
                <w:lang w:eastAsia="hu-HU"/>
              </w:rPr>
              <w:t> </w:t>
            </w:r>
            <w:r w:rsidRPr="008D3902">
              <w:rPr>
                <w:b/>
                <w:bCs/>
                <w:color w:val="000000"/>
                <w:szCs w:val="24"/>
                <w:lang w:eastAsia="hu-HU"/>
              </w:rPr>
              <w:t>756</w:t>
            </w:r>
            <w:r w:rsidR="003628BE" w:rsidRPr="004B1BA3">
              <w:rPr>
                <w:b/>
                <w:bCs/>
                <w:color w:val="000000"/>
                <w:szCs w:val="24"/>
                <w:lang w:eastAsia="hu-HU"/>
              </w:rPr>
              <w:t xml:space="preserve"> Ft</w:t>
            </w:r>
            <w:r w:rsidRPr="008D3902">
              <w:rPr>
                <w:b/>
                <w:bCs/>
                <w:color w:val="000000"/>
                <w:szCs w:val="24"/>
                <w:lang w:eastAsia="hu-HU"/>
              </w:rPr>
              <w:t xml:space="preserve"> </w:t>
            </w:r>
          </w:p>
        </w:tc>
      </w:tr>
      <w:tr w:rsidR="008D3902" w:rsidRPr="008D3902" w14:paraId="19F7CAC0" w14:textId="77777777" w:rsidTr="003628BE">
        <w:trPr>
          <w:trHeight w:val="312"/>
        </w:trPr>
        <w:tc>
          <w:tcPr>
            <w:tcW w:w="7508" w:type="dxa"/>
            <w:shd w:val="clear" w:color="000000" w:fill="FBE2D5"/>
            <w:noWrap/>
            <w:vAlign w:val="bottom"/>
            <w:hideMark/>
          </w:tcPr>
          <w:p w14:paraId="13BA1764" w14:textId="77777777" w:rsidR="008D3902" w:rsidRPr="008D3902" w:rsidRDefault="008D3902" w:rsidP="008D3902">
            <w:pPr>
              <w:widowControl/>
              <w:autoSpaceDE/>
              <w:autoSpaceDN/>
              <w:jc w:val="right"/>
              <w:rPr>
                <w:color w:val="000000"/>
                <w:szCs w:val="24"/>
                <w:lang w:eastAsia="hu-HU"/>
              </w:rPr>
            </w:pPr>
            <w:r w:rsidRPr="008D3902">
              <w:rPr>
                <w:color w:val="000000"/>
                <w:szCs w:val="24"/>
                <w:lang w:eastAsia="hu-HU"/>
              </w:rPr>
              <w:t>SZOLGÁLTATÁSOK ÁRBEVÉTELE</w:t>
            </w:r>
          </w:p>
        </w:tc>
        <w:tc>
          <w:tcPr>
            <w:tcW w:w="1888" w:type="dxa"/>
            <w:shd w:val="clear" w:color="000000" w:fill="FBE2D5"/>
            <w:noWrap/>
            <w:vAlign w:val="bottom"/>
            <w:hideMark/>
          </w:tcPr>
          <w:p w14:paraId="65200F4C" w14:textId="5CF39D19" w:rsidR="008D3902" w:rsidRPr="008D3902" w:rsidRDefault="003628BE" w:rsidP="008D3902">
            <w:pPr>
              <w:widowControl/>
              <w:autoSpaceDE/>
              <w:autoSpaceDN/>
              <w:jc w:val="right"/>
              <w:rPr>
                <w:color w:val="000000"/>
                <w:szCs w:val="24"/>
                <w:lang w:eastAsia="hu-HU"/>
              </w:rPr>
            </w:pPr>
            <w:r w:rsidRPr="004B1BA3">
              <w:rPr>
                <w:color w:val="000000"/>
                <w:szCs w:val="24"/>
                <w:lang w:eastAsia="hu-HU"/>
              </w:rPr>
              <w:t>0 Ft</w:t>
            </w:r>
            <w:r w:rsidR="008D3902" w:rsidRPr="008D3902">
              <w:rPr>
                <w:color w:val="000000"/>
                <w:szCs w:val="24"/>
                <w:lang w:eastAsia="hu-HU"/>
              </w:rPr>
              <w:t> </w:t>
            </w:r>
          </w:p>
        </w:tc>
      </w:tr>
      <w:tr w:rsidR="008D3902" w:rsidRPr="008D3902" w14:paraId="32487D05" w14:textId="77777777" w:rsidTr="003628BE">
        <w:trPr>
          <w:trHeight w:val="312"/>
        </w:trPr>
        <w:tc>
          <w:tcPr>
            <w:tcW w:w="7508" w:type="dxa"/>
            <w:shd w:val="clear" w:color="000000" w:fill="DAF2D0"/>
            <w:noWrap/>
            <w:vAlign w:val="bottom"/>
            <w:hideMark/>
          </w:tcPr>
          <w:p w14:paraId="5229F00E" w14:textId="41859DFB" w:rsidR="008D3902" w:rsidRPr="008D3902" w:rsidRDefault="004B1BA3" w:rsidP="008D3902">
            <w:pPr>
              <w:widowControl/>
              <w:autoSpaceDE/>
              <w:autoSpaceDN/>
              <w:jc w:val="right"/>
              <w:rPr>
                <w:b/>
                <w:bCs/>
                <w:i/>
                <w:iCs/>
                <w:szCs w:val="24"/>
                <w:lang w:eastAsia="hu-HU"/>
              </w:rPr>
            </w:pPr>
            <w:r w:rsidRPr="008D3902">
              <w:rPr>
                <w:b/>
                <w:bCs/>
                <w:i/>
                <w:iCs/>
                <w:szCs w:val="24"/>
                <w:lang w:eastAsia="hu-HU"/>
              </w:rPr>
              <w:t>ÖSSZES BEVÉTEL</w:t>
            </w:r>
          </w:p>
        </w:tc>
        <w:tc>
          <w:tcPr>
            <w:tcW w:w="1888" w:type="dxa"/>
            <w:shd w:val="clear" w:color="000000" w:fill="DAF2D0"/>
            <w:noWrap/>
            <w:vAlign w:val="bottom"/>
            <w:hideMark/>
          </w:tcPr>
          <w:p w14:paraId="2DEB2DCA" w14:textId="0D58DF33" w:rsidR="008D3902" w:rsidRPr="008D3902" w:rsidRDefault="008D3902" w:rsidP="008D3902">
            <w:pPr>
              <w:widowControl/>
              <w:autoSpaceDE/>
              <w:autoSpaceDN/>
              <w:jc w:val="right"/>
              <w:rPr>
                <w:b/>
                <w:bCs/>
                <w:i/>
                <w:iCs/>
                <w:szCs w:val="24"/>
                <w:lang w:eastAsia="hu-HU"/>
              </w:rPr>
            </w:pPr>
            <w:r w:rsidRPr="008D3902">
              <w:rPr>
                <w:b/>
                <w:bCs/>
                <w:i/>
                <w:iCs/>
                <w:szCs w:val="24"/>
                <w:lang w:eastAsia="hu-HU"/>
              </w:rPr>
              <w:t>2 641</w:t>
            </w:r>
            <w:r w:rsidR="003628BE" w:rsidRPr="004B1BA3">
              <w:rPr>
                <w:b/>
                <w:bCs/>
                <w:i/>
                <w:iCs/>
                <w:szCs w:val="24"/>
                <w:lang w:eastAsia="hu-HU"/>
              </w:rPr>
              <w:t> </w:t>
            </w:r>
            <w:r w:rsidRPr="008D3902">
              <w:rPr>
                <w:b/>
                <w:bCs/>
                <w:i/>
                <w:iCs/>
                <w:szCs w:val="24"/>
                <w:lang w:eastAsia="hu-HU"/>
              </w:rPr>
              <w:t>233</w:t>
            </w:r>
            <w:r w:rsidR="003628BE" w:rsidRPr="004B1BA3">
              <w:rPr>
                <w:b/>
                <w:bCs/>
                <w:i/>
                <w:iCs/>
                <w:szCs w:val="24"/>
                <w:lang w:eastAsia="hu-HU"/>
              </w:rPr>
              <w:t xml:space="preserve"> Ft</w:t>
            </w:r>
          </w:p>
        </w:tc>
      </w:tr>
    </w:tbl>
    <w:p w14:paraId="159D95A3" w14:textId="77777777" w:rsidR="008D3902" w:rsidRDefault="008D3902" w:rsidP="00DF6136"/>
    <w:p w14:paraId="697F13BD" w14:textId="41439D33" w:rsidR="00402D2C" w:rsidRPr="00402D2C" w:rsidRDefault="00402D2C" w:rsidP="00031365">
      <w:pPr>
        <w:keepNext/>
        <w:widowControl/>
      </w:pPr>
      <w:r w:rsidRPr="00402D2C">
        <w:t>202</w:t>
      </w:r>
      <w:r>
        <w:t>6</w:t>
      </w:r>
      <w:r w:rsidRPr="00402D2C">
        <w:t>. ÉVI KÖLTSÉGTERV:</w:t>
      </w:r>
    </w:p>
    <w:tbl>
      <w:tblPr>
        <w:tblStyle w:val="Rcsostblzat"/>
        <w:tblW w:w="9351" w:type="dxa"/>
        <w:tblLook w:val="04A0" w:firstRow="1" w:lastRow="0" w:firstColumn="1" w:lastColumn="0" w:noHBand="0" w:noVBand="1"/>
      </w:tblPr>
      <w:tblGrid>
        <w:gridCol w:w="7508"/>
        <w:gridCol w:w="1843"/>
      </w:tblGrid>
      <w:tr w:rsidR="00402D2C" w:rsidRPr="00402D2C" w14:paraId="52EAA46B" w14:textId="77777777" w:rsidTr="003628BE">
        <w:tc>
          <w:tcPr>
            <w:tcW w:w="7508" w:type="dxa"/>
            <w:shd w:val="clear" w:color="auto" w:fill="8EAADB"/>
          </w:tcPr>
          <w:p w14:paraId="69B4784C" w14:textId="77777777" w:rsidR="00402D2C" w:rsidRPr="00402D2C" w:rsidRDefault="00402D2C" w:rsidP="00402D2C">
            <w:pPr>
              <w:rPr>
                <w:b/>
                <w:bCs/>
              </w:rPr>
            </w:pPr>
            <w:r w:rsidRPr="00402D2C">
              <w:rPr>
                <w:b/>
                <w:bCs/>
              </w:rPr>
              <w:t>2025. évi teljes keret:</w:t>
            </w:r>
          </w:p>
        </w:tc>
        <w:tc>
          <w:tcPr>
            <w:tcW w:w="1843" w:type="dxa"/>
            <w:shd w:val="clear" w:color="auto" w:fill="8EAADB"/>
          </w:tcPr>
          <w:p w14:paraId="4B77EDCD" w14:textId="1513B2BD" w:rsidR="00402D2C" w:rsidRPr="00402D2C" w:rsidRDefault="00402D2C" w:rsidP="00402D2C">
            <w:pPr>
              <w:jc w:val="right"/>
              <w:rPr>
                <w:b/>
                <w:bCs/>
              </w:rPr>
            </w:pPr>
            <w:r w:rsidRPr="00402D2C">
              <w:rPr>
                <w:b/>
                <w:bCs/>
              </w:rPr>
              <w:t xml:space="preserve">2 </w:t>
            </w:r>
            <w:r>
              <w:rPr>
                <w:b/>
                <w:bCs/>
              </w:rPr>
              <w:t>641</w:t>
            </w:r>
            <w:r w:rsidRPr="00402D2C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2</w:t>
            </w:r>
            <w:r w:rsidRPr="00402D2C">
              <w:rPr>
                <w:b/>
                <w:bCs/>
              </w:rPr>
              <w:t>33 Ft</w:t>
            </w:r>
          </w:p>
        </w:tc>
      </w:tr>
      <w:tr w:rsidR="00402D2C" w:rsidRPr="00402D2C" w14:paraId="0E1C4183" w14:textId="77777777" w:rsidTr="003628BE">
        <w:tc>
          <w:tcPr>
            <w:tcW w:w="7508" w:type="dxa"/>
          </w:tcPr>
          <w:p w14:paraId="0EB279A3" w14:textId="77777777" w:rsidR="00402D2C" w:rsidRPr="00402D2C" w:rsidRDefault="00402D2C" w:rsidP="00402D2C">
            <w:r w:rsidRPr="00402D2C">
              <w:t>A) Működési feladatok</w:t>
            </w:r>
          </w:p>
        </w:tc>
        <w:tc>
          <w:tcPr>
            <w:tcW w:w="1843" w:type="dxa"/>
          </w:tcPr>
          <w:p w14:paraId="6FF110BE" w14:textId="77777777" w:rsidR="00402D2C" w:rsidRPr="00402D2C" w:rsidRDefault="00402D2C" w:rsidP="00402D2C">
            <w:pPr>
              <w:jc w:val="right"/>
            </w:pPr>
            <w:r w:rsidRPr="00402D2C">
              <w:t>1 100 000 Ft</w:t>
            </w:r>
          </w:p>
        </w:tc>
      </w:tr>
      <w:tr w:rsidR="00402D2C" w:rsidRPr="00402D2C" w14:paraId="7509B4FF" w14:textId="77777777" w:rsidTr="003628BE">
        <w:tc>
          <w:tcPr>
            <w:tcW w:w="7508" w:type="dxa"/>
          </w:tcPr>
          <w:p w14:paraId="6D09F50F" w14:textId="77777777" w:rsidR="00402D2C" w:rsidRPr="00402D2C" w:rsidRDefault="00402D2C" w:rsidP="00402D2C">
            <w:r w:rsidRPr="00402D2C">
              <w:t>B) Szakmai rendezvények, programok</w:t>
            </w:r>
          </w:p>
        </w:tc>
        <w:tc>
          <w:tcPr>
            <w:tcW w:w="1843" w:type="dxa"/>
          </w:tcPr>
          <w:p w14:paraId="320B42AD" w14:textId="77777777" w:rsidR="00402D2C" w:rsidRPr="00402D2C" w:rsidRDefault="00402D2C" w:rsidP="00402D2C">
            <w:pPr>
              <w:jc w:val="right"/>
            </w:pPr>
            <w:r w:rsidRPr="00402D2C">
              <w:t>500 000 Ft</w:t>
            </w:r>
          </w:p>
        </w:tc>
      </w:tr>
      <w:tr w:rsidR="00402D2C" w:rsidRPr="00402D2C" w14:paraId="4C7C5F26" w14:textId="77777777" w:rsidTr="003628BE">
        <w:tc>
          <w:tcPr>
            <w:tcW w:w="7508" w:type="dxa"/>
          </w:tcPr>
          <w:p w14:paraId="107185CA" w14:textId="77777777" w:rsidR="00402D2C" w:rsidRPr="00402D2C" w:rsidRDefault="00402D2C" w:rsidP="00402D2C">
            <w:r w:rsidRPr="00402D2C">
              <w:t>C) Kiadványok, segédletek, kitüntetések</w:t>
            </w:r>
          </w:p>
        </w:tc>
        <w:tc>
          <w:tcPr>
            <w:tcW w:w="1843" w:type="dxa"/>
          </w:tcPr>
          <w:p w14:paraId="6E264044" w14:textId="77777777" w:rsidR="00402D2C" w:rsidRPr="00402D2C" w:rsidRDefault="00402D2C" w:rsidP="00402D2C">
            <w:pPr>
              <w:jc w:val="right"/>
            </w:pPr>
            <w:r w:rsidRPr="00402D2C">
              <w:t>0 Ft</w:t>
            </w:r>
          </w:p>
        </w:tc>
      </w:tr>
      <w:tr w:rsidR="00402D2C" w:rsidRPr="00402D2C" w14:paraId="4AEF43DB" w14:textId="77777777" w:rsidTr="003628BE">
        <w:tc>
          <w:tcPr>
            <w:tcW w:w="7508" w:type="dxa"/>
          </w:tcPr>
          <w:p w14:paraId="5A5B04C0" w14:textId="77777777" w:rsidR="00402D2C" w:rsidRPr="00402D2C" w:rsidRDefault="00402D2C" w:rsidP="00402D2C">
            <w:r w:rsidRPr="00402D2C">
              <w:t>D) Képviselet, együttműködés</w:t>
            </w:r>
          </w:p>
        </w:tc>
        <w:tc>
          <w:tcPr>
            <w:tcW w:w="1843" w:type="dxa"/>
          </w:tcPr>
          <w:p w14:paraId="70D232AE" w14:textId="77777777" w:rsidR="00402D2C" w:rsidRPr="00402D2C" w:rsidRDefault="00402D2C" w:rsidP="00402D2C">
            <w:pPr>
              <w:jc w:val="right"/>
            </w:pPr>
            <w:r w:rsidRPr="00402D2C">
              <w:t>0 Ft</w:t>
            </w:r>
          </w:p>
        </w:tc>
      </w:tr>
      <w:tr w:rsidR="00402D2C" w:rsidRPr="00402D2C" w14:paraId="551B9A00" w14:textId="77777777" w:rsidTr="003628BE">
        <w:tc>
          <w:tcPr>
            <w:tcW w:w="7508" w:type="dxa"/>
          </w:tcPr>
          <w:p w14:paraId="580B1222" w14:textId="77777777" w:rsidR="00402D2C" w:rsidRPr="00402D2C" w:rsidRDefault="00402D2C" w:rsidP="00402D2C">
            <w:r w:rsidRPr="00402D2C">
              <w:t>E) Egyéb (megnevezéssel)</w:t>
            </w:r>
          </w:p>
        </w:tc>
        <w:tc>
          <w:tcPr>
            <w:tcW w:w="1843" w:type="dxa"/>
          </w:tcPr>
          <w:p w14:paraId="3BC37992" w14:textId="0785D4B6" w:rsidR="00402D2C" w:rsidRPr="00402D2C" w:rsidRDefault="007C02FB" w:rsidP="00402D2C">
            <w:pPr>
              <w:jc w:val="right"/>
            </w:pPr>
            <w:r w:rsidRPr="00402D2C">
              <w:t>0 Ft</w:t>
            </w:r>
            <w:r w:rsidR="00402D2C" w:rsidRPr="00402D2C">
              <w:t xml:space="preserve"> </w:t>
            </w:r>
          </w:p>
        </w:tc>
      </w:tr>
      <w:tr w:rsidR="00402D2C" w:rsidRPr="00402D2C" w14:paraId="6086F7C9" w14:textId="77777777" w:rsidTr="003628BE">
        <w:tc>
          <w:tcPr>
            <w:tcW w:w="7508" w:type="dxa"/>
          </w:tcPr>
          <w:p w14:paraId="1EEFC22D" w14:textId="77777777" w:rsidR="00402D2C" w:rsidRPr="00402D2C" w:rsidRDefault="00402D2C" w:rsidP="00402D2C"/>
        </w:tc>
        <w:tc>
          <w:tcPr>
            <w:tcW w:w="1843" w:type="dxa"/>
          </w:tcPr>
          <w:p w14:paraId="6EF8F975" w14:textId="77777777" w:rsidR="00402D2C" w:rsidRPr="00402D2C" w:rsidRDefault="00402D2C" w:rsidP="00402D2C">
            <w:pPr>
              <w:jc w:val="right"/>
              <w:rPr>
                <w:b/>
                <w:bCs/>
              </w:rPr>
            </w:pPr>
          </w:p>
        </w:tc>
      </w:tr>
      <w:tr w:rsidR="00402D2C" w:rsidRPr="00402D2C" w14:paraId="42A7D81E" w14:textId="77777777" w:rsidTr="003628BE">
        <w:tc>
          <w:tcPr>
            <w:tcW w:w="7508" w:type="dxa"/>
            <w:shd w:val="clear" w:color="auto" w:fill="8EAADB"/>
          </w:tcPr>
          <w:p w14:paraId="34DCC4A5" w14:textId="77777777" w:rsidR="00402D2C" w:rsidRPr="00402D2C" w:rsidRDefault="00402D2C" w:rsidP="00402D2C">
            <w:pPr>
              <w:rPr>
                <w:b/>
                <w:bCs/>
              </w:rPr>
            </w:pPr>
            <w:r w:rsidRPr="00402D2C">
              <w:rPr>
                <w:b/>
                <w:bCs/>
              </w:rPr>
              <w:t>A)+B)+C)+D)+E) Összesen</w:t>
            </w:r>
          </w:p>
        </w:tc>
        <w:tc>
          <w:tcPr>
            <w:tcW w:w="1843" w:type="dxa"/>
            <w:shd w:val="clear" w:color="auto" w:fill="8EAADB"/>
          </w:tcPr>
          <w:p w14:paraId="1470B3A1" w14:textId="77777777" w:rsidR="00402D2C" w:rsidRPr="00402D2C" w:rsidRDefault="00402D2C" w:rsidP="00402D2C">
            <w:pPr>
              <w:jc w:val="right"/>
              <w:rPr>
                <w:b/>
                <w:bCs/>
              </w:rPr>
            </w:pPr>
            <w:r w:rsidRPr="00402D2C">
              <w:rPr>
                <w:b/>
                <w:bCs/>
              </w:rPr>
              <w:t>1 600 000 Ft</w:t>
            </w:r>
          </w:p>
        </w:tc>
      </w:tr>
      <w:tr w:rsidR="00402D2C" w:rsidRPr="00402D2C" w14:paraId="56C692B8" w14:textId="77777777" w:rsidTr="003628BE">
        <w:tc>
          <w:tcPr>
            <w:tcW w:w="7508" w:type="dxa"/>
          </w:tcPr>
          <w:p w14:paraId="3C1ACC51" w14:textId="77777777" w:rsidR="00402D2C" w:rsidRPr="00402D2C" w:rsidRDefault="00402D2C" w:rsidP="00402D2C"/>
        </w:tc>
        <w:tc>
          <w:tcPr>
            <w:tcW w:w="1843" w:type="dxa"/>
          </w:tcPr>
          <w:p w14:paraId="6B1D1BF6" w14:textId="77777777" w:rsidR="00402D2C" w:rsidRPr="00402D2C" w:rsidRDefault="00402D2C" w:rsidP="00402D2C">
            <w:pPr>
              <w:jc w:val="right"/>
            </w:pPr>
          </w:p>
        </w:tc>
      </w:tr>
      <w:tr w:rsidR="00402D2C" w:rsidRPr="00402D2C" w14:paraId="3DEB6847" w14:textId="77777777" w:rsidTr="003628BE">
        <w:tc>
          <w:tcPr>
            <w:tcW w:w="7508" w:type="dxa"/>
            <w:shd w:val="clear" w:color="auto" w:fill="8EAADB"/>
          </w:tcPr>
          <w:p w14:paraId="1AF77B7B" w14:textId="77777777" w:rsidR="00402D2C" w:rsidRPr="00402D2C" w:rsidRDefault="00402D2C" w:rsidP="00402D2C">
            <w:pPr>
              <w:rPr>
                <w:b/>
                <w:bCs/>
              </w:rPr>
            </w:pPr>
            <w:r w:rsidRPr="00402D2C">
              <w:rPr>
                <w:b/>
                <w:bCs/>
              </w:rPr>
              <w:t>Tagozat tervezett záró egyenlege 2025. végén</w:t>
            </w:r>
          </w:p>
        </w:tc>
        <w:tc>
          <w:tcPr>
            <w:tcW w:w="1843" w:type="dxa"/>
            <w:shd w:val="clear" w:color="auto" w:fill="8EAADB"/>
          </w:tcPr>
          <w:p w14:paraId="2348E0F9" w14:textId="3130E415" w:rsidR="00402D2C" w:rsidRPr="00402D2C" w:rsidRDefault="003628BE" w:rsidP="00402D2C">
            <w:pPr>
              <w:jc w:val="right"/>
              <w:rPr>
                <w:b/>
                <w:bCs/>
              </w:rPr>
            </w:pPr>
            <w:r w:rsidRPr="003628BE">
              <w:rPr>
                <w:b/>
                <w:bCs/>
              </w:rPr>
              <w:t>1</w:t>
            </w:r>
            <w:r>
              <w:rPr>
                <w:b/>
                <w:bCs/>
              </w:rPr>
              <w:t xml:space="preserve"> </w:t>
            </w:r>
            <w:r w:rsidRPr="003628BE">
              <w:rPr>
                <w:b/>
                <w:bCs/>
              </w:rPr>
              <w:t>041</w:t>
            </w:r>
            <w:r>
              <w:rPr>
                <w:b/>
                <w:bCs/>
              </w:rPr>
              <w:t xml:space="preserve"> </w:t>
            </w:r>
            <w:r w:rsidRPr="003628BE">
              <w:rPr>
                <w:b/>
                <w:bCs/>
              </w:rPr>
              <w:t xml:space="preserve">233 </w:t>
            </w:r>
            <w:r w:rsidR="00402D2C" w:rsidRPr="00402D2C">
              <w:rPr>
                <w:b/>
                <w:bCs/>
              </w:rPr>
              <w:t>Ft</w:t>
            </w:r>
          </w:p>
        </w:tc>
      </w:tr>
    </w:tbl>
    <w:p w14:paraId="4A31D860" w14:textId="77777777" w:rsidR="008D3902" w:rsidRDefault="008D3902" w:rsidP="00DF6136"/>
    <w:sectPr w:rsidR="008D3902" w:rsidSect="006314F2">
      <w:footerReference w:type="default" r:id="rId12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418973" w14:textId="77777777" w:rsidR="001032D2" w:rsidRDefault="001032D2" w:rsidP="00991709">
      <w:r>
        <w:separator/>
      </w:r>
    </w:p>
  </w:endnote>
  <w:endnote w:type="continuationSeparator" w:id="0">
    <w:p w14:paraId="465FACE0" w14:textId="77777777" w:rsidR="001032D2" w:rsidRDefault="001032D2" w:rsidP="00991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4946332"/>
      <w:docPartObj>
        <w:docPartGallery w:val="Page Numbers (Bottom of Page)"/>
        <w:docPartUnique/>
      </w:docPartObj>
    </w:sdtPr>
    <w:sdtContent>
      <w:p w14:paraId="300BB42E" w14:textId="77777777" w:rsidR="001310F1" w:rsidRDefault="001310F1" w:rsidP="00991709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CE8E8B" w14:textId="77777777" w:rsidR="001032D2" w:rsidRDefault="001032D2" w:rsidP="00991709">
      <w:r>
        <w:separator/>
      </w:r>
    </w:p>
  </w:footnote>
  <w:footnote w:type="continuationSeparator" w:id="0">
    <w:p w14:paraId="0049A518" w14:textId="77777777" w:rsidR="001032D2" w:rsidRDefault="001032D2" w:rsidP="00991709">
      <w:r>
        <w:continuationSeparator/>
      </w:r>
    </w:p>
  </w:footnote>
  <w:footnote w:id="1">
    <w:p w14:paraId="385ED343" w14:textId="0680F012" w:rsidR="001435C7" w:rsidRDefault="001435C7">
      <w:pPr>
        <w:pStyle w:val="Lbjegyzetszveg"/>
      </w:pPr>
      <w:r>
        <w:rPr>
          <w:rStyle w:val="Lbjegyzet-hivatkozs"/>
        </w:rPr>
        <w:footnoteRef/>
      </w:r>
      <w:r>
        <w:t xml:space="preserve"> OSZMSZT elszámolás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A2EA4"/>
    <w:multiLevelType w:val="multilevel"/>
    <w:tmpl w:val="28688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076F0F"/>
    <w:multiLevelType w:val="multilevel"/>
    <w:tmpl w:val="3D82FDAE"/>
    <w:lvl w:ilvl="0">
      <w:start w:val="1"/>
      <w:numFmt w:val="decimal"/>
      <w:pStyle w:val="Cmsor1"/>
      <w:lvlText w:val="%1."/>
      <w:lvlJc w:val="left"/>
      <w:pPr>
        <w:ind w:left="432" w:hanging="432"/>
      </w:pPr>
      <w:rPr>
        <w:rFonts w:hint="default"/>
        <w:b/>
        <w:bCs w:val="0"/>
      </w:rPr>
    </w:lvl>
    <w:lvl w:ilvl="1">
      <w:start w:val="1"/>
      <w:numFmt w:val="decimal"/>
      <w:pStyle w:val="Cmsor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DEE1F6C"/>
    <w:multiLevelType w:val="hybridMultilevel"/>
    <w:tmpl w:val="5F0817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C25C2"/>
    <w:multiLevelType w:val="hybridMultilevel"/>
    <w:tmpl w:val="0C3A8D4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07EFB"/>
    <w:multiLevelType w:val="hybridMultilevel"/>
    <w:tmpl w:val="789C9A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6554B9"/>
    <w:multiLevelType w:val="hybridMultilevel"/>
    <w:tmpl w:val="5038CD3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30D686F"/>
    <w:multiLevelType w:val="hybridMultilevel"/>
    <w:tmpl w:val="7B9CB5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F50E76"/>
    <w:multiLevelType w:val="hybridMultilevel"/>
    <w:tmpl w:val="6DCA44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D20DD2"/>
    <w:multiLevelType w:val="hybridMultilevel"/>
    <w:tmpl w:val="ACEC71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723D18"/>
    <w:multiLevelType w:val="hybridMultilevel"/>
    <w:tmpl w:val="194E4A2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496E3338"/>
    <w:multiLevelType w:val="hybridMultilevel"/>
    <w:tmpl w:val="558072C8"/>
    <w:lvl w:ilvl="0" w:tplc="EFAC54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C8D28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64164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C804E8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EC8109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C239B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48576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0287AD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8B0406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50396502"/>
    <w:multiLevelType w:val="hybridMultilevel"/>
    <w:tmpl w:val="9E209F1C"/>
    <w:lvl w:ilvl="0" w:tplc="520AC1B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58B6113D"/>
    <w:multiLevelType w:val="hybridMultilevel"/>
    <w:tmpl w:val="21BA1E5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9A72F3A"/>
    <w:multiLevelType w:val="multilevel"/>
    <w:tmpl w:val="DCB4A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CF20D5"/>
    <w:multiLevelType w:val="hybridMultilevel"/>
    <w:tmpl w:val="97EE006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66A51E9D"/>
    <w:multiLevelType w:val="hybridMultilevel"/>
    <w:tmpl w:val="AB901D6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DD66E6"/>
    <w:multiLevelType w:val="hybridMultilevel"/>
    <w:tmpl w:val="933CEF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DA2E99"/>
    <w:multiLevelType w:val="hybridMultilevel"/>
    <w:tmpl w:val="BD3AD81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FE7DB4"/>
    <w:multiLevelType w:val="hybridMultilevel"/>
    <w:tmpl w:val="C23CFC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FF01F6"/>
    <w:multiLevelType w:val="hybridMultilevel"/>
    <w:tmpl w:val="F2F2D75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76E17836"/>
    <w:multiLevelType w:val="hybridMultilevel"/>
    <w:tmpl w:val="07080D7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1270070">
    <w:abstractNumId w:val="11"/>
  </w:num>
  <w:num w:numId="2" w16cid:durableId="1320501629">
    <w:abstractNumId w:val="1"/>
  </w:num>
  <w:num w:numId="3" w16cid:durableId="67263948">
    <w:abstractNumId w:val="14"/>
  </w:num>
  <w:num w:numId="4" w16cid:durableId="868303045">
    <w:abstractNumId w:val="19"/>
  </w:num>
  <w:num w:numId="5" w16cid:durableId="208227806">
    <w:abstractNumId w:val="12"/>
  </w:num>
  <w:num w:numId="6" w16cid:durableId="1415397376">
    <w:abstractNumId w:val="9"/>
  </w:num>
  <w:num w:numId="7" w16cid:durableId="382291942">
    <w:abstractNumId w:val="17"/>
  </w:num>
  <w:num w:numId="8" w16cid:durableId="1480994753">
    <w:abstractNumId w:val="15"/>
  </w:num>
  <w:num w:numId="9" w16cid:durableId="994070384">
    <w:abstractNumId w:val="18"/>
  </w:num>
  <w:num w:numId="10" w16cid:durableId="1388644153">
    <w:abstractNumId w:val="7"/>
  </w:num>
  <w:num w:numId="11" w16cid:durableId="1306279651">
    <w:abstractNumId w:val="8"/>
  </w:num>
  <w:num w:numId="12" w16cid:durableId="553468394">
    <w:abstractNumId w:val="4"/>
  </w:num>
  <w:num w:numId="13" w16cid:durableId="633213992">
    <w:abstractNumId w:val="6"/>
  </w:num>
  <w:num w:numId="14" w16cid:durableId="471292800">
    <w:abstractNumId w:val="3"/>
  </w:num>
  <w:num w:numId="15" w16cid:durableId="259801348">
    <w:abstractNumId w:val="16"/>
  </w:num>
  <w:num w:numId="16" w16cid:durableId="1509978071">
    <w:abstractNumId w:val="5"/>
  </w:num>
  <w:num w:numId="17" w16cid:durableId="2085640148">
    <w:abstractNumId w:val="10"/>
  </w:num>
  <w:num w:numId="18" w16cid:durableId="866337659">
    <w:abstractNumId w:val="20"/>
  </w:num>
  <w:num w:numId="19" w16cid:durableId="1757945460">
    <w:abstractNumId w:val="2"/>
  </w:num>
  <w:num w:numId="20" w16cid:durableId="1677270514">
    <w:abstractNumId w:val="0"/>
  </w:num>
  <w:num w:numId="21" w16cid:durableId="5306558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B77"/>
    <w:rsid w:val="000076D9"/>
    <w:rsid w:val="000078C3"/>
    <w:rsid w:val="0001530F"/>
    <w:rsid w:val="00015C9D"/>
    <w:rsid w:val="000167B2"/>
    <w:rsid w:val="00017FA8"/>
    <w:rsid w:val="00022DFB"/>
    <w:rsid w:val="000232C0"/>
    <w:rsid w:val="00030786"/>
    <w:rsid w:val="00031250"/>
    <w:rsid w:val="00031365"/>
    <w:rsid w:val="00031A77"/>
    <w:rsid w:val="000365F3"/>
    <w:rsid w:val="000470EB"/>
    <w:rsid w:val="000479C0"/>
    <w:rsid w:val="00047A77"/>
    <w:rsid w:val="00050030"/>
    <w:rsid w:val="00051EC4"/>
    <w:rsid w:val="00061913"/>
    <w:rsid w:val="00067D91"/>
    <w:rsid w:val="00070B64"/>
    <w:rsid w:val="000761D3"/>
    <w:rsid w:val="00087C49"/>
    <w:rsid w:val="00091472"/>
    <w:rsid w:val="00092E83"/>
    <w:rsid w:val="000A2031"/>
    <w:rsid w:val="000A34F0"/>
    <w:rsid w:val="000C01A6"/>
    <w:rsid w:val="000D39DB"/>
    <w:rsid w:val="000D4749"/>
    <w:rsid w:val="000D6FD8"/>
    <w:rsid w:val="000E541A"/>
    <w:rsid w:val="000E617E"/>
    <w:rsid w:val="000F24B4"/>
    <w:rsid w:val="000F27FD"/>
    <w:rsid w:val="000F4D88"/>
    <w:rsid w:val="001032D2"/>
    <w:rsid w:val="001210F1"/>
    <w:rsid w:val="001261D7"/>
    <w:rsid w:val="001310F1"/>
    <w:rsid w:val="001435C7"/>
    <w:rsid w:val="00145662"/>
    <w:rsid w:val="00147140"/>
    <w:rsid w:val="00172BE0"/>
    <w:rsid w:val="00175954"/>
    <w:rsid w:val="0017798A"/>
    <w:rsid w:val="0018640C"/>
    <w:rsid w:val="00191AA3"/>
    <w:rsid w:val="00193394"/>
    <w:rsid w:val="001A053F"/>
    <w:rsid w:val="001E4472"/>
    <w:rsid w:val="001F188F"/>
    <w:rsid w:val="001F3582"/>
    <w:rsid w:val="00202058"/>
    <w:rsid w:val="0020454B"/>
    <w:rsid w:val="002066AD"/>
    <w:rsid w:val="00225E75"/>
    <w:rsid w:val="00230EC7"/>
    <w:rsid w:val="0023289C"/>
    <w:rsid w:val="00237AE3"/>
    <w:rsid w:val="00246802"/>
    <w:rsid w:val="00251BDF"/>
    <w:rsid w:val="00266734"/>
    <w:rsid w:val="002763D7"/>
    <w:rsid w:val="00277C8C"/>
    <w:rsid w:val="00281D74"/>
    <w:rsid w:val="00286188"/>
    <w:rsid w:val="00293B2E"/>
    <w:rsid w:val="0029605E"/>
    <w:rsid w:val="002B6455"/>
    <w:rsid w:val="002B7ACD"/>
    <w:rsid w:val="002E6F94"/>
    <w:rsid w:val="002F57FF"/>
    <w:rsid w:val="00323194"/>
    <w:rsid w:val="00334E3D"/>
    <w:rsid w:val="003401D8"/>
    <w:rsid w:val="00343E71"/>
    <w:rsid w:val="0034511D"/>
    <w:rsid w:val="003513A0"/>
    <w:rsid w:val="00352C0B"/>
    <w:rsid w:val="003628BE"/>
    <w:rsid w:val="00365AE6"/>
    <w:rsid w:val="0037515E"/>
    <w:rsid w:val="0037711B"/>
    <w:rsid w:val="00384D91"/>
    <w:rsid w:val="003A11AE"/>
    <w:rsid w:val="003A543E"/>
    <w:rsid w:val="003B4168"/>
    <w:rsid w:val="003C0F18"/>
    <w:rsid w:val="003C195F"/>
    <w:rsid w:val="003D6983"/>
    <w:rsid w:val="003E20C7"/>
    <w:rsid w:val="003E76FF"/>
    <w:rsid w:val="003E777B"/>
    <w:rsid w:val="003F1203"/>
    <w:rsid w:val="003F160E"/>
    <w:rsid w:val="003F5E43"/>
    <w:rsid w:val="003F71FA"/>
    <w:rsid w:val="00402D2C"/>
    <w:rsid w:val="00403179"/>
    <w:rsid w:val="004050A0"/>
    <w:rsid w:val="0040760C"/>
    <w:rsid w:val="00414A40"/>
    <w:rsid w:val="004174D9"/>
    <w:rsid w:val="00432A16"/>
    <w:rsid w:val="004337AC"/>
    <w:rsid w:val="004402AD"/>
    <w:rsid w:val="00442220"/>
    <w:rsid w:val="004434B5"/>
    <w:rsid w:val="00443515"/>
    <w:rsid w:val="004462E0"/>
    <w:rsid w:val="00450BA4"/>
    <w:rsid w:val="0045713F"/>
    <w:rsid w:val="004B1BA3"/>
    <w:rsid w:val="004B55AC"/>
    <w:rsid w:val="004C49F0"/>
    <w:rsid w:val="004D469E"/>
    <w:rsid w:val="004E2A53"/>
    <w:rsid w:val="004E4821"/>
    <w:rsid w:val="005105F0"/>
    <w:rsid w:val="005141C2"/>
    <w:rsid w:val="005153BE"/>
    <w:rsid w:val="00522D99"/>
    <w:rsid w:val="00526A35"/>
    <w:rsid w:val="00536E26"/>
    <w:rsid w:val="00537B10"/>
    <w:rsid w:val="00546414"/>
    <w:rsid w:val="005514D0"/>
    <w:rsid w:val="00556DFE"/>
    <w:rsid w:val="00576BD7"/>
    <w:rsid w:val="00586E15"/>
    <w:rsid w:val="00597C0E"/>
    <w:rsid w:val="005A1562"/>
    <w:rsid w:val="005A7A87"/>
    <w:rsid w:val="005C39FC"/>
    <w:rsid w:val="005C4DEB"/>
    <w:rsid w:val="005C7FB4"/>
    <w:rsid w:val="005D1AEF"/>
    <w:rsid w:val="005D28EC"/>
    <w:rsid w:val="005D2F13"/>
    <w:rsid w:val="005D47BF"/>
    <w:rsid w:val="005E4E01"/>
    <w:rsid w:val="005E5A49"/>
    <w:rsid w:val="00604D15"/>
    <w:rsid w:val="00604E5C"/>
    <w:rsid w:val="0061178C"/>
    <w:rsid w:val="006143DF"/>
    <w:rsid w:val="00615C57"/>
    <w:rsid w:val="00616C46"/>
    <w:rsid w:val="00620C6B"/>
    <w:rsid w:val="006257E3"/>
    <w:rsid w:val="00625B34"/>
    <w:rsid w:val="006314F2"/>
    <w:rsid w:val="00631C74"/>
    <w:rsid w:val="00642152"/>
    <w:rsid w:val="006457E2"/>
    <w:rsid w:val="006705C9"/>
    <w:rsid w:val="006804CE"/>
    <w:rsid w:val="0068091F"/>
    <w:rsid w:val="00681BE4"/>
    <w:rsid w:val="00684183"/>
    <w:rsid w:val="006907E5"/>
    <w:rsid w:val="006A17D7"/>
    <w:rsid w:val="006A25FE"/>
    <w:rsid w:val="006A2A0B"/>
    <w:rsid w:val="006A761A"/>
    <w:rsid w:val="006B1118"/>
    <w:rsid w:val="006B17CB"/>
    <w:rsid w:val="006C03D3"/>
    <w:rsid w:val="006C0E48"/>
    <w:rsid w:val="006C0F89"/>
    <w:rsid w:val="006C26A1"/>
    <w:rsid w:val="006C2E11"/>
    <w:rsid w:val="006C730B"/>
    <w:rsid w:val="006D46C4"/>
    <w:rsid w:val="006E69B7"/>
    <w:rsid w:val="006F5708"/>
    <w:rsid w:val="006F71AD"/>
    <w:rsid w:val="006F7E50"/>
    <w:rsid w:val="00703563"/>
    <w:rsid w:val="007042D4"/>
    <w:rsid w:val="0070482F"/>
    <w:rsid w:val="00710DCE"/>
    <w:rsid w:val="00722FE7"/>
    <w:rsid w:val="007235E4"/>
    <w:rsid w:val="00732222"/>
    <w:rsid w:val="00744B79"/>
    <w:rsid w:val="00745B21"/>
    <w:rsid w:val="0075504A"/>
    <w:rsid w:val="007600E2"/>
    <w:rsid w:val="00770695"/>
    <w:rsid w:val="007853F3"/>
    <w:rsid w:val="00786B77"/>
    <w:rsid w:val="00790B94"/>
    <w:rsid w:val="00792490"/>
    <w:rsid w:val="007A67F7"/>
    <w:rsid w:val="007C02FB"/>
    <w:rsid w:val="007C0949"/>
    <w:rsid w:val="007C1789"/>
    <w:rsid w:val="007E3D45"/>
    <w:rsid w:val="0080581B"/>
    <w:rsid w:val="008107CE"/>
    <w:rsid w:val="00814290"/>
    <w:rsid w:val="008178B5"/>
    <w:rsid w:val="00824E59"/>
    <w:rsid w:val="0082785E"/>
    <w:rsid w:val="0083567B"/>
    <w:rsid w:val="008431C0"/>
    <w:rsid w:val="008436D9"/>
    <w:rsid w:val="0084515E"/>
    <w:rsid w:val="00854B78"/>
    <w:rsid w:val="00867F20"/>
    <w:rsid w:val="00880EF6"/>
    <w:rsid w:val="008A1CAA"/>
    <w:rsid w:val="008A6469"/>
    <w:rsid w:val="008B3E7D"/>
    <w:rsid w:val="008B4F0A"/>
    <w:rsid w:val="008B558E"/>
    <w:rsid w:val="008B6395"/>
    <w:rsid w:val="008D3902"/>
    <w:rsid w:val="008D4041"/>
    <w:rsid w:val="008E276B"/>
    <w:rsid w:val="008F1950"/>
    <w:rsid w:val="008F2257"/>
    <w:rsid w:val="008F47D3"/>
    <w:rsid w:val="008F74FA"/>
    <w:rsid w:val="008F76D6"/>
    <w:rsid w:val="009013BB"/>
    <w:rsid w:val="00910BCB"/>
    <w:rsid w:val="00915EC4"/>
    <w:rsid w:val="0092161A"/>
    <w:rsid w:val="0092628E"/>
    <w:rsid w:val="00926BC3"/>
    <w:rsid w:val="00950C14"/>
    <w:rsid w:val="009539E2"/>
    <w:rsid w:val="00955DF9"/>
    <w:rsid w:val="009610D3"/>
    <w:rsid w:val="00962D4C"/>
    <w:rsid w:val="009651A3"/>
    <w:rsid w:val="00965B30"/>
    <w:rsid w:val="009727F7"/>
    <w:rsid w:val="00973569"/>
    <w:rsid w:val="00976D36"/>
    <w:rsid w:val="009800AB"/>
    <w:rsid w:val="00991709"/>
    <w:rsid w:val="009A354C"/>
    <w:rsid w:val="009A5666"/>
    <w:rsid w:val="009A7D33"/>
    <w:rsid w:val="009B5A18"/>
    <w:rsid w:val="009E2AA9"/>
    <w:rsid w:val="009E7F94"/>
    <w:rsid w:val="00A03104"/>
    <w:rsid w:val="00A05D94"/>
    <w:rsid w:val="00A06664"/>
    <w:rsid w:val="00A16680"/>
    <w:rsid w:val="00A16A53"/>
    <w:rsid w:val="00A24CE8"/>
    <w:rsid w:val="00A30F76"/>
    <w:rsid w:val="00A31163"/>
    <w:rsid w:val="00A4056B"/>
    <w:rsid w:val="00A6343C"/>
    <w:rsid w:val="00A7319C"/>
    <w:rsid w:val="00A83FF4"/>
    <w:rsid w:val="00A95D31"/>
    <w:rsid w:val="00A978FA"/>
    <w:rsid w:val="00AA11D9"/>
    <w:rsid w:val="00AA23EB"/>
    <w:rsid w:val="00AA29FE"/>
    <w:rsid w:val="00AA5ABB"/>
    <w:rsid w:val="00AC6D32"/>
    <w:rsid w:val="00AD080D"/>
    <w:rsid w:val="00AD2257"/>
    <w:rsid w:val="00AD3F0F"/>
    <w:rsid w:val="00AD4248"/>
    <w:rsid w:val="00AD7F95"/>
    <w:rsid w:val="00AE08BA"/>
    <w:rsid w:val="00AE1D9B"/>
    <w:rsid w:val="00B05EE5"/>
    <w:rsid w:val="00B06065"/>
    <w:rsid w:val="00B16C0E"/>
    <w:rsid w:val="00B31A87"/>
    <w:rsid w:val="00B33647"/>
    <w:rsid w:val="00B34545"/>
    <w:rsid w:val="00B44D6A"/>
    <w:rsid w:val="00B456A5"/>
    <w:rsid w:val="00B50FB0"/>
    <w:rsid w:val="00B51DD9"/>
    <w:rsid w:val="00B63A3A"/>
    <w:rsid w:val="00B64BA4"/>
    <w:rsid w:val="00B745EC"/>
    <w:rsid w:val="00B74A4C"/>
    <w:rsid w:val="00B84867"/>
    <w:rsid w:val="00B84F86"/>
    <w:rsid w:val="00B8526C"/>
    <w:rsid w:val="00B905DA"/>
    <w:rsid w:val="00B95BEB"/>
    <w:rsid w:val="00B96ABD"/>
    <w:rsid w:val="00BA0A9D"/>
    <w:rsid w:val="00BA6B25"/>
    <w:rsid w:val="00BA7C4C"/>
    <w:rsid w:val="00BB3916"/>
    <w:rsid w:val="00BB7D57"/>
    <w:rsid w:val="00BC2C57"/>
    <w:rsid w:val="00BC325B"/>
    <w:rsid w:val="00BD0800"/>
    <w:rsid w:val="00BE21F3"/>
    <w:rsid w:val="00BE7CAB"/>
    <w:rsid w:val="00C037BB"/>
    <w:rsid w:val="00C05048"/>
    <w:rsid w:val="00C07B10"/>
    <w:rsid w:val="00C1195D"/>
    <w:rsid w:val="00C4619F"/>
    <w:rsid w:val="00C47440"/>
    <w:rsid w:val="00C47CB1"/>
    <w:rsid w:val="00C578BD"/>
    <w:rsid w:val="00C57D98"/>
    <w:rsid w:val="00C60A10"/>
    <w:rsid w:val="00C6348B"/>
    <w:rsid w:val="00C65053"/>
    <w:rsid w:val="00C70849"/>
    <w:rsid w:val="00C874A0"/>
    <w:rsid w:val="00C90ACB"/>
    <w:rsid w:val="00C948D4"/>
    <w:rsid w:val="00CA065E"/>
    <w:rsid w:val="00CA2282"/>
    <w:rsid w:val="00CA2F09"/>
    <w:rsid w:val="00CA7342"/>
    <w:rsid w:val="00CC3251"/>
    <w:rsid w:val="00CD155B"/>
    <w:rsid w:val="00CD3941"/>
    <w:rsid w:val="00CD3FE9"/>
    <w:rsid w:val="00D00DA7"/>
    <w:rsid w:val="00D025E7"/>
    <w:rsid w:val="00D02CAE"/>
    <w:rsid w:val="00D20310"/>
    <w:rsid w:val="00D22251"/>
    <w:rsid w:val="00D24F25"/>
    <w:rsid w:val="00D25F1E"/>
    <w:rsid w:val="00D27DD2"/>
    <w:rsid w:val="00D35334"/>
    <w:rsid w:val="00D50602"/>
    <w:rsid w:val="00D50F29"/>
    <w:rsid w:val="00D51F48"/>
    <w:rsid w:val="00D52A87"/>
    <w:rsid w:val="00D750DB"/>
    <w:rsid w:val="00D8082C"/>
    <w:rsid w:val="00D82ED0"/>
    <w:rsid w:val="00D83F50"/>
    <w:rsid w:val="00D847FA"/>
    <w:rsid w:val="00DC0DDC"/>
    <w:rsid w:val="00DC2464"/>
    <w:rsid w:val="00DD549E"/>
    <w:rsid w:val="00DE69A3"/>
    <w:rsid w:val="00DF3C80"/>
    <w:rsid w:val="00DF6136"/>
    <w:rsid w:val="00E066C6"/>
    <w:rsid w:val="00E1267C"/>
    <w:rsid w:val="00E15D4A"/>
    <w:rsid w:val="00E27A3B"/>
    <w:rsid w:val="00E27FFB"/>
    <w:rsid w:val="00E33029"/>
    <w:rsid w:val="00E451A5"/>
    <w:rsid w:val="00E50138"/>
    <w:rsid w:val="00E5423B"/>
    <w:rsid w:val="00E5749D"/>
    <w:rsid w:val="00E63457"/>
    <w:rsid w:val="00E64EAF"/>
    <w:rsid w:val="00E74036"/>
    <w:rsid w:val="00E817E3"/>
    <w:rsid w:val="00E828DB"/>
    <w:rsid w:val="00EA1495"/>
    <w:rsid w:val="00EA75C0"/>
    <w:rsid w:val="00EB2E33"/>
    <w:rsid w:val="00EB5057"/>
    <w:rsid w:val="00EC0001"/>
    <w:rsid w:val="00EC293A"/>
    <w:rsid w:val="00EE5750"/>
    <w:rsid w:val="00EE57C9"/>
    <w:rsid w:val="00F02F7E"/>
    <w:rsid w:val="00F0456F"/>
    <w:rsid w:val="00F04821"/>
    <w:rsid w:val="00F06120"/>
    <w:rsid w:val="00F07171"/>
    <w:rsid w:val="00F10CD2"/>
    <w:rsid w:val="00F145C3"/>
    <w:rsid w:val="00F20F3F"/>
    <w:rsid w:val="00F21C76"/>
    <w:rsid w:val="00F22095"/>
    <w:rsid w:val="00F23ACC"/>
    <w:rsid w:val="00F53509"/>
    <w:rsid w:val="00F637A7"/>
    <w:rsid w:val="00F66BB9"/>
    <w:rsid w:val="00F72CBB"/>
    <w:rsid w:val="00F97666"/>
    <w:rsid w:val="00FB3BD8"/>
    <w:rsid w:val="00FC2C31"/>
    <w:rsid w:val="00FC6ACB"/>
    <w:rsid w:val="00FD1D32"/>
    <w:rsid w:val="00FD4B65"/>
    <w:rsid w:val="00FD760B"/>
    <w:rsid w:val="00FE10BC"/>
    <w:rsid w:val="00FE5F31"/>
    <w:rsid w:val="00FF7814"/>
    <w:rsid w:val="00FF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7F0AA"/>
  <w15:chartTrackingRefBased/>
  <w15:docId w15:val="{311CC9E5-3D0D-4B6E-94BB-5569AAADA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25B34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92161A"/>
    <w:pPr>
      <w:keepNext/>
      <w:keepLines/>
      <w:numPr>
        <w:numId w:val="2"/>
      </w:numPr>
      <w:ind w:left="431" w:hanging="431"/>
      <w:outlineLvl w:val="0"/>
    </w:pPr>
    <w:rPr>
      <w:rFonts w:eastAsiaTheme="majorEastAsia" w:cstheme="majorBidi"/>
      <w:b/>
      <w:sz w:val="28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2161A"/>
    <w:pPr>
      <w:keepNext/>
      <w:keepLines/>
      <w:numPr>
        <w:ilvl w:val="1"/>
        <w:numId w:val="2"/>
      </w:numPr>
      <w:ind w:left="578" w:hanging="578"/>
      <w:outlineLvl w:val="1"/>
    </w:pPr>
    <w:rPr>
      <w:rFonts w:eastAsiaTheme="majorEastAsia" w:cstheme="majorBidi"/>
      <w:b/>
      <w:szCs w:val="26"/>
      <w:u w:val="single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402AD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91709"/>
    <w:pPr>
      <w:keepNext/>
      <w:keepLines/>
      <w:numPr>
        <w:ilvl w:val="3"/>
        <w:numId w:val="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91709"/>
    <w:pPr>
      <w:keepNext/>
      <w:keepLines/>
      <w:numPr>
        <w:ilvl w:val="4"/>
        <w:numId w:val="2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91709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91709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91709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91709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40760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0760C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40760C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92161A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Cmsor2Char">
    <w:name w:val="Címsor 2 Char"/>
    <w:basedOn w:val="Bekezdsalapbettpusa"/>
    <w:link w:val="Cmsor2"/>
    <w:uiPriority w:val="9"/>
    <w:rsid w:val="0092161A"/>
    <w:rPr>
      <w:rFonts w:ascii="Times New Roman" w:eastAsiaTheme="majorEastAsia" w:hAnsi="Times New Roman" w:cstheme="majorBidi"/>
      <w:b/>
      <w:sz w:val="24"/>
      <w:szCs w:val="26"/>
      <w:u w:val="single"/>
    </w:rPr>
  </w:style>
  <w:style w:type="character" w:customStyle="1" w:styleId="Cmsor3Char">
    <w:name w:val="Címsor 3 Char"/>
    <w:basedOn w:val="Bekezdsalapbettpusa"/>
    <w:link w:val="Cmsor3"/>
    <w:uiPriority w:val="9"/>
    <w:rsid w:val="004402AD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91709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9170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91709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91709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917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9170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fej">
    <w:name w:val="header"/>
    <w:basedOn w:val="Norml"/>
    <w:link w:val="lfej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991709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991709"/>
    <w:rPr>
      <w:rFonts w:ascii="Times New Roman" w:hAnsi="Times New Roman" w:cs="Times New Roman"/>
      <w:sz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4402A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402AD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402AD"/>
    <w:rPr>
      <w:rFonts w:ascii="Times New Roman" w:hAnsi="Times New Roman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402A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402AD"/>
    <w:rPr>
      <w:rFonts w:ascii="Times New Roman" w:hAnsi="Times New Roman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402A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402AD"/>
    <w:rPr>
      <w:rFonts w:ascii="Segoe UI" w:hAnsi="Segoe UI" w:cs="Segoe UI"/>
      <w:sz w:val="18"/>
      <w:szCs w:val="18"/>
    </w:rPr>
  </w:style>
  <w:style w:type="table" w:styleId="Rcsostblzat">
    <w:name w:val="Table Grid"/>
    <w:basedOn w:val="Normltblzat"/>
    <w:uiPriority w:val="39"/>
    <w:rsid w:val="002E6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rtalomjegyzkcmsora">
    <w:name w:val="TOC Heading"/>
    <w:basedOn w:val="Cmsor1"/>
    <w:next w:val="Norml"/>
    <w:uiPriority w:val="39"/>
    <w:unhideWhenUsed/>
    <w:qFormat/>
    <w:rsid w:val="001310F1"/>
    <w:pPr>
      <w:widowControl/>
      <w:numPr>
        <w:numId w:val="0"/>
      </w:numPr>
      <w:autoSpaceDE/>
      <w:autoSpaceDN/>
      <w:spacing w:before="240"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1310F1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1310F1"/>
    <w:pPr>
      <w:spacing w:after="100"/>
      <w:ind w:left="240"/>
    </w:pPr>
  </w:style>
  <w:style w:type="paragraph" w:styleId="TJ3">
    <w:name w:val="toc 3"/>
    <w:basedOn w:val="Norml"/>
    <w:next w:val="Norml"/>
    <w:autoRedefine/>
    <w:uiPriority w:val="39"/>
    <w:unhideWhenUsed/>
    <w:rsid w:val="001310F1"/>
    <w:pPr>
      <w:spacing w:after="100"/>
      <w:ind w:left="480"/>
    </w:pPr>
  </w:style>
  <w:style w:type="paragraph" w:customStyle="1" w:styleId="pf0">
    <w:name w:val="pf0"/>
    <w:basedOn w:val="Norml"/>
    <w:rsid w:val="00E451A5"/>
    <w:pPr>
      <w:widowControl/>
      <w:autoSpaceDE/>
      <w:autoSpaceDN/>
      <w:spacing w:before="100" w:beforeAutospacing="1" w:after="100" w:afterAutospacing="1"/>
    </w:pPr>
    <w:rPr>
      <w:szCs w:val="24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1435C7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1435C7"/>
    <w:rPr>
      <w:rFonts w:ascii="Times New Roman" w:hAnsi="Times New Roman" w:cs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1435C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3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https://magyarmernokikamara.sharepoint.com/sites/mmk/Megosztott%20dokumentumok/Tagozatok/Tagozati%20besz&#225;mol&#243;k/2025/export_260101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u-H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export_260101!$EP$3</c:f>
              <c:strCache>
                <c:ptCount val="1"/>
                <c:pt idx="0">
                  <c:v>Egészségügyi-műszaki Szakmai Tagozat</c:v>
                </c:pt>
              </c:strCache>
            </c:strRef>
          </c:tx>
          <c:spPr>
            <a:solidFill>
              <a:srgbClr val="4472C4"/>
            </a:solidFill>
            <a:ln w="25400">
              <a:noFill/>
            </a:ln>
          </c:spPr>
          <c:invertIfNegative val="0"/>
          <c:cat>
            <c:numRef>
              <c:f>export_260101!$EM$8:$EM$88</c:f>
              <c:numCache>
                <c:formatCode>General</c:formatCode>
                <c:ptCount val="81"/>
                <c:pt idx="0">
                  <c:v>23</c:v>
                </c:pt>
                <c:pt idx="1">
                  <c:v>24</c:v>
                </c:pt>
                <c:pt idx="2">
                  <c:v>25</c:v>
                </c:pt>
                <c:pt idx="3">
                  <c:v>26</c:v>
                </c:pt>
                <c:pt idx="4">
                  <c:v>27</c:v>
                </c:pt>
                <c:pt idx="5">
                  <c:v>28</c:v>
                </c:pt>
                <c:pt idx="6">
                  <c:v>29</c:v>
                </c:pt>
                <c:pt idx="7">
                  <c:v>30</c:v>
                </c:pt>
                <c:pt idx="8">
                  <c:v>31</c:v>
                </c:pt>
                <c:pt idx="9">
                  <c:v>32</c:v>
                </c:pt>
                <c:pt idx="10">
                  <c:v>33</c:v>
                </c:pt>
                <c:pt idx="11">
                  <c:v>34</c:v>
                </c:pt>
                <c:pt idx="12">
                  <c:v>35</c:v>
                </c:pt>
                <c:pt idx="13">
                  <c:v>36</c:v>
                </c:pt>
                <c:pt idx="14">
                  <c:v>37</c:v>
                </c:pt>
                <c:pt idx="15">
                  <c:v>38</c:v>
                </c:pt>
                <c:pt idx="16">
                  <c:v>39</c:v>
                </c:pt>
                <c:pt idx="17">
                  <c:v>40</c:v>
                </c:pt>
                <c:pt idx="18">
                  <c:v>41</c:v>
                </c:pt>
                <c:pt idx="19">
                  <c:v>42</c:v>
                </c:pt>
                <c:pt idx="20">
                  <c:v>43</c:v>
                </c:pt>
                <c:pt idx="21">
                  <c:v>44</c:v>
                </c:pt>
                <c:pt idx="22">
                  <c:v>45</c:v>
                </c:pt>
                <c:pt idx="23">
                  <c:v>46</c:v>
                </c:pt>
                <c:pt idx="24">
                  <c:v>47</c:v>
                </c:pt>
                <c:pt idx="25">
                  <c:v>48</c:v>
                </c:pt>
                <c:pt idx="26">
                  <c:v>49</c:v>
                </c:pt>
                <c:pt idx="27">
                  <c:v>50</c:v>
                </c:pt>
                <c:pt idx="28">
                  <c:v>51</c:v>
                </c:pt>
                <c:pt idx="29">
                  <c:v>52</c:v>
                </c:pt>
                <c:pt idx="30">
                  <c:v>53</c:v>
                </c:pt>
                <c:pt idx="31">
                  <c:v>54</c:v>
                </c:pt>
                <c:pt idx="32">
                  <c:v>55</c:v>
                </c:pt>
                <c:pt idx="33">
                  <c:v>56</c:v>
                </c:pt>
                <c:pt idx="34">
                  <c:v>57</c:v>
                </c:pt>
                <c:pt idx="35">
                  <c:v>58</c:v>
                </c:pt>
                <c:pt idx="36">
                  <c:v>59</c:v>
                </c:pt>
                <c:pt idx="37">
                  <c:v>60</c:v>
                </c:pt>
                <c:pt idx="38">
                  <c:v>61</c:v>
                </c:pt>
                <c:pt idx="39">
                  <c:v>62</c:v>
                </c:pt>
                <c:pt idx="40">
                  <c:v>63</c:v>
                </c:pt>
                <c:pt idx="41">
                  <c:v>64</c:v>
                </c:pt>
                <c:pt idx="42">
                  <c:v>65</c:v>
                </c:pt>
                <c:pt idx="43">
                  <c:v>66</c:v>
                </c:pt>
                <c:pt idx="44">
                  <c:v>67</c:v>
                </c:pt>
                <c:pt idx="45">
                  <c:v>68</c:v>
                </c:pt>
                <c:pt idx="46">
                  <c:v>69</c:v>
                </c:pt>
                <c:pt idx="47">
                  <c:v>70</c:v>
                </c:pt>
                <c:pt idx="48">
                  <c:v>71</c:v>
                </c:pt>
                <c:pt idx="49">
                  <c:v>72</c:v>
                </c:pt>
                <c:pt idx="50">
                  <c:v>73</c:v>
                </c:pt>
                <c:pt idx="51">
                  <c:v>74</c:v>
                </c:pt>
                <c:pt idx="52">
                  <c:v>75</c:v>
                </c:pt>
                <c:pt idx="53">
                  <c:v>76</c:v>
                </c:pt>
                <c:pt idx="54">
                  <c:v>77</c:v>
                </c:pt>
                <c:pt idx="55">
                  <c:v>78</c:v>
                </c:pt>
                <c:pt idx="56">
                  <c:v>79</c:v>
                </c:pt>
                <c:pt idx="57">
                  <c:v>80</c:v>
                </c:pt>
                <c:pt idx="58">
                  <c:v>81</c:v>
                </c:pt>
                <c:pt idx="59">
                  <c:v>82</c:v>
                </c:pt>
                <c:pt idx="60">
                  <c:v>83</c:v>
                </c:pt>
                <c:pt idx="61">
                  <c:v>84</c:v>
                </c:pt>
                <c:pt idx="62">
                  <c:v>85</c:v>
                </c:pt>
                <c:pt idx="63">
                  <c:v>86</c:v>
                </c:pt>
                <c:pt idx="64">
                  <c:v>87</c:v>
                </c:pt>
                <c:pt idx="65">
                  <c:v>88</c:v>
                </c:pt>
                <c:pt idx="66">
                  <c:v>89</c:v>
                </c:pt>
                <c:pt idx="67">
                  <c:v>90</c:v>
                </c:pt>
                <c:pt idx="68">
                  <c:v>91</c:v>
                </c:pt>
                <c:pt idx="69">
                  <c:v>92</c:v>
                </c:pt>
                <c:pt idx="70">
                  <c:v>93</c:v>
                </c:pt>
                <c:pt idx="71">
                  <c:v>94</c:v>
                </c:pt>
                <c:pt idx="72">
                  <c:v>95</c:v>
                </c:pt>
                <c:pt idx="73">
                  <c:v>96</c:v>
                </c:pt>
                <c:pt idx="74">
                  <c:v>97</c:v>
                </c:pt>
                <c:pt idx="75">
                  <c:v>98</c:v>
                </c:pt>
                <c:pt idx="76">
                  <c:v>99</c:v>
                </c:pt>
                <c:pt idx="77">
                  <c:v>100</c:v>
                </c:pt>
              </c:numCache>
            </c:numRef>
          </c:cat>
          <c:val>
            <c:numRef>
              <c:f>export_260101!$EP$8:$EP$88</c:f>
              <c:numCache>
                <c:formatCode>General</c:formatCode>
                <c:ptCount val="8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1</c:v>
                </c:pt>
                <c:pt idx="9">
                  <c:v>1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1</c:v>
                </c:pt>
                <c:pt idx="16">
                  <c:v>3</c:v>
                </c:pt>
                <c:pt idx="17">
                  <c:v>0</c:v>
                </c:pt>
                <c:pt idx="18">
                  <c:v>3</c:v>
                </c:pt>
                <c:pt idx="19">
                  <c:v>0</c:v>
                </c:pt>
                <c:pt idx="20">
                  <c:v>2</c:v>
                </c:pt>
                <c:pt idx="21">
                  <c:v>2</c:v>
                </c:pt>
                <c:pt idx="22">
                  <c:v>3</c:v>
                </c:pt>
                <c:pt idx="23">
                  <c:v>1</c:v>
                </c:pt>
                <c:pt idx="24">
                  <c:v>5</c:v>
                </c:pt>
                <c:pt idx="25">
                  <c:v>3</c:v>
                </c:pt>
                <c:pt idx="26">
                  <c:v>3</c:v>
                </c:pt>
                <c:pt idx="27">
                  <c:v>4</c:v>
                </c:pt>
                <c:pt idx="28">
                  <c:v>3</c:v>
                </c:pt>
                <c:pt idx="29">
                  <c:v>5</c:v>
                </c:pt>
                <c:pt idx="30">
                  <c:v>4</c:v>
                </c:pt>
                <c:pt idx="31">
                  <c:v>1</c:v>
                </c:pt>
                <c:pt idx="32">
                  <c:v>0</c:v>
                </c:pt>
                <c:pt idx="33">
                  <c:v>2</c:v>
                </c:pt>
                <c:pt idx="34">
                  <c:v>3</c:v>
                </c:pt>
                <c:pt idx="35">
                  <c:v>1</c:v>
                </c:pt>
                <c:pt idx="36">
                  <c:v>2</c:v>
                </c:pt>
                <c:pt idx="37">
                  <c:v>0</c:v>
                </c:pt>
                <c:pt idx="38">
                  <c:v>0</c:v>
                </c:pt>
                <c:pt idx="39">
                  <c:v>3</c:v>
                </c:pt>
                <c:pt idx="40">
                  <c:v>3</c:v>
                </c:pt>
                <c:pt idx="41">
                  <c:v>3</c:v>
                </c:pt>
                <c:pt idx="42">
                  <c:v>2</c:v>
                </c:pt>
                <c:pt idx="43">
                  <c:v>2</c:v>
                </c:pt>
                <c:pt idx="44">
                  <c:v>1</c:v>
                </c:pt>
                <c:pt idx="45">
                  <c:v>0</c:v>
                </c:pt>
                <c:pt idx="46">
                  <c:v>0</c:v>
                </c:pt>
                <c:pt idx="47">
                  <c:v>1</c:v>
                </c:pt>
                <c:pt idx="48">
                  <c:v>4</c:v>
                </c:pt>
                <c:pt idx="49">
                  <c:v>3</c:v>
                </c:pt>
                <c:pt idx="50">
                  <c:v>2</c:v>
                </c:pt>
                <c:pt idx="51">
                  <c:v>4</c:v>
                </c:pt>
                <c:pt idx="52">
                  <c:v>4</c:v>
                </c:pt>
                <c:pt idx="53">
                  <c:v>6</c:v>
                </c:pt>
                <c:pt idx="54">
                  <c:v>2</c:v>
                </c:pt>
                <c:pt idx="55">
                  <c:v>2</c:v>
                </c:pt>
                <c:pt idx="56">
                  <c:v>3</c:v>
                </c:pt>
                <c:pt idx="57">
                  <c:v>3</c:v>
                </c:pt>
                <c:pt idx="58">
                  <c:v>3</c:v>
                </c:pt>
                <c:pt idx="59">
                  <c:v>1</c:v>
                </c:pt>
                <c:pt idx="60">
                  <c:v>0</c:v>
                </c:pt>
                <c:pt idx="61">
                  <c:v>3</c:v>
                </c:pt>
                <c:pt idx="62">
                  <c:v>2</c:v>
                </c:pt>
                <c:pt idx="63">
                  <c:v>2</c:v>
                </c:pt>
                <c:pt idx="64">
                  <c:v>1</c:v>
                </c:pt>
                <c:pt idx="65">
                  <c:v>1</c:v>
                </c:pt>
                <c:pt idx="66">
                  <c:v>1</c:v>
                </c:pt>
                <c:pt idx="67">
                  <c:v>0</c:v>
                </c:pt>
                <c:pt idx="68">
                  <c:v>2</c:v>
                </c:pt>
                <c:pt idx="69">
                  <c:v>0</c:v>
                </c:pt>
                <c:pt idx="70">
                  <c:v>0</c:v>
                </c:pt>
                <c:pt idx="71">
                  <c:v>1</c:v>
                </c:pt>
                <c:pt idx="72">
                  <c:v>0</c:v>
                </c:pt>
                <c:pt idx="73">
                  <c:v>0</c:v>
                </c:pt>
                <c:pt idx="74">
                  <c:v>1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C69-4080-8CA0-99A708EFC1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060955424"/>
        <c:axId val="1"/>
      </c:barChart>
      <c:catAx>
        <c:axId val="20609554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hu-HU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hu-HU"/>
          </a:p>
        </c:txPr>
        <c:crossAx val="2060955424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hu-H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9" ma:contentTypeDescription="Új dokumentum létrehozása." ma:contentTypeScope="" ma:versionID="a57a392f7de1f90da04744eac35fafec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6443b4d69cfcb986152754031f05d8f9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710A759-2EE8-4C29-81F8-72388BE92B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8BE302E-3747-470D-A6A6-D9A088BB12B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D42EC09-DC19-4439-A931-E99218CE400B}">
  <ds:schemaRefs>
    <ds:schemaRef ds:uri="http://schemas.microsoft.com/office/2006/metadata/properties"/>
    <ds:schemaRef ds:uri="http://schemas.microsoft.com/office/infopath/2007/PartnerControls"/>
    <ds:schemaRef ds:uri="4d9d6437-f3f0-4f4a-816e-11ce1bdf6955"/>
    <ds:schemaRef ds:uri="b0bbd72a-8fb3-437d-a319-592defe8d5cc"/>
  </ds:schemaRefs>
</ds:datastoreItem>
</file>

<file path=customXml/itemProps4.xml><?xml version="1.0" encoding="utf-8"?>
<ds:datastoreItem xmlns:ds="http://schemas.openxmlformats.org/officeDocument/2006/customXml" ds:itemID="{E9EC7DD1-8022-43C9-8AB7-31EE0C504A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9d6437-f3f0-4f4a-816e-11ce1bdf6955"/>
    <ds:schemaRef ds:uri="b0bbd72a-8fb3-437d-a319-592defe8d5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1385</TotalTime>
  <Pages>12</Pages>
  <Words>3218</Words>
  <Characters>22207</Characters>
  <Application>Microsoft Office Word</Application>
  <DocSecurity>0</DocSecurity>
  <Lines>185</Lines>
  <Paragraphs>50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25375</CharactersWithSpaces>
  <SharedDoc>false</SharedDoc>
  <HLinks>
    <vt:vector size="138" baseType="variant">
      <vt:variant>
        <vt:i4>1114172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_Toc222756959</vt:lpwstr>
      </vt:variant>
      <vt:variant>
        <vt:i4>1114172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_Toc222756958</vt:lpwstr>
      </vt:variant>
      <vt:variant>
        <vt:i4>1114172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_Toc222756957</vt:lpwstr>
      </vt:variant>
      <vt:variant>
        <vt:i4>1114172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_Toc222756956</vt:lpwstr>
      </vt:variant>
      <vt:variant>
        <vt:i4>1114172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_Toc222756955</vt:lpwstr>
      </vt:variant>
      <vt:variant>
        <vt:i4>1114172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_Toc222756954</vt:lpwstr>
      </vt:variant>
      <vt:variant>
        <vt:i4>1114172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_Toc222756953</vt:lpwstr>
      </vt:variant>
      <vt:variant>
        <vt:i4>1114172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_Toc222756952</vt:lpwstr>
      </vt:variant>
      <vt:variant>
        <vt:i4>1114172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_Toc222756951</vt:lpwstr>
      </vt:variant>
      <vt:variant>
        <vt:i4>1114172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_Toc222756950</vt:lpwstr>
      </vt:variant>
      <vt:variant>
        <vt:i4>1048636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_Toc222756949</vt:lpwstr>
      </vt:variant>
      <vt:variant>
        <vt:i4>1048636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_Toc222756948</vt:lpwstr>
      </vt:variant>
      <vt:variant>
        <vt:i4>1048636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_Toc222756947</vt:lpwstr>
      </vt:variant>
      <vt:variant>
        <vt:i4>1048636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_Toc222756946</vt:lpwstr>
      </vt:variant>
      <vt:variant>
        <vt:i4>1048636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_Toc222756945</vt:lpwstr>
      </vt:variant>
      <vt:variant>
        <vt:i4>1048636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_Toc222756944</vt:lpwstr>
      </vt:variant>
      <vt:variant>
        <vt:i4>1048636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_Toc222756943</vt:lpwstr>
      </vt:variant>
      <vt:variant>
        <vt:i4>1048636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_Toc222756942</vt:lpwstr>
      </vt:variant>
      <vt:variant>
        <vt:i4>1048636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_Toc222756941</vt:lpwstr>
      </vt:variant>
      <vt:variant>
        <vt:i4>1048636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_Toc222756940</vt:lpwstr>
      </vt:variant>
      <vt:variant>
        <vt:i4>1507388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_Toc222756939</vt:lpwstr>
      </vt:variant>
      <vt:variant>
        <vt:i4>1507388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_Toc222756938</vt:lpwstr>
      </vt:variant>
      <vt:variant>
        <vt:i4>1507388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_Toc222756937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Tamás</dc:creator>
  <cp:keywords/>
  <dc:description/>
  <cp:lastModifiedBy>Endre Pólya</cp:lastModifiedBy>
  <cp:revision>327</cp:revision>
  <dcterms:created xsi:type="dcterms:W3CDTF">2020-04-17T18:42:00Z</dcterms:created>
  <dcterms:modified xsi:type="dcterms:W3CDTF">2026-04-08T15:59:00Z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  <property fmtid="{D5CDD505-2E9C-101B-9397-08002B2CF9AE}" pid="3" name="MediaServiceImageTags">
    <vt:lpwstr/>
  </property>
</Properties>
</file>